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6DA" w14:textId="20DA0E78" w:rsidR="007F1DAA" w:rsidRDefault="003B3232" w:rsidP="0047334F">
      <w:pPr>
        <w:spacing w:line="240" w:lineRule="auto"/>
        <w:jc w:val="center"/>
        <w:rPr>
          <w:noProof/>
        </w:rPr>
      </w:pPr>
      <w:r>
        <w:rPr>
          <w:noProof/>
        </w:rPr>
        <w:drawing>
          <wp:anchor distT="0" distB="0" distL="114300" distR="114300" simplePos="0" relativeHeight="251658240" behindDoc="0" locked="0" layoutInCell="1" allowOverlap="1" wp14:anchorId="03B125E4" wp14:editId="62843EA0">
            <wp:simplePos x="0" y="0"/>
            <wp:positionH relativeFrom="margin">
              <wp:align>center</wp:align>
            </wp:positionH>
            <wp:positionV relativeFrom="paragraph">
              <wp:posOffset>10795</wp:posOffset>
            </wp:positionV>
            <wp:extent cx="3474000" cy="2455200"/>
            <wp:effectExtent l="0" t="0" r="0" b="2540"/>
            <wp:wrapNone/>
            <wp:docPr id="716861458" name="Grafik 1" descr="Ein Bild, das Text, Schrif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61458" name="Grafik 1" descr="Ein Bild, das Text, Schrift, Grafikdesign,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4000" cy="245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FFDE6A" w14:textId="77777777" w:rsidR="00B431DF" w:rsidRDefault="00B431DF" w:rsidP="0047334F">
      <w:pPr>
        <w:spacing w:line="240" w:lineRule="auto"/>
        <w:jc w:val="center"/>
        <w:rPr>
          <w:noProof/>
        </w:rPr>
      </w:pPr>
    </w:p>
    <w:p w14:paraId="20C6C515" w14:textId="7E626C1A" w:rsidR="00B431DF" w:rsidRDefault="00B431DF" w:rsidP="0047334F">
      <w:pPr>
        <w:spacing w:line="240" w:lineRule="auto"/>
        <w:jc w:val="center"/>
        <w:rPr>
          <w:rFonts w:ascii="Arial" w:eastAsia="HelveticaNeueLT Std" w:hAnsi="Arial" w:cs="Arial"/>
          <w:b/>
          <w:bCs/>
          <w:sz w:val="28"/>
          <w:szCs w:val="28"/>
        </w:rPr>
      </w:pPr>
    </w:p>
    <w:p w14:paraId="06F39F96" w14:textId="5444059C" w:rsidR="006B1DB1" w:rsidRDefault="006B1DB1" w:rsidP="0047334F">
      <w:pPr>
        <w:spacing w:line="240" w:lineRule="auto"/>
        <w:jc w:val="center"/>
        <w:rPr>
          <w:rFonts w:ascii="Arial" w:eastAsia="HelveticaNeueLT Std" w:hAnsi="Arial" w:cs="Arial"/>
          <w:b/>
          <w:bCs/>
          <w:sz w:val="28"/>
          <w:szCs w:val="28"/>
        </w:rPr>
      </w:pPr>
    </w:p>
    <w:p w14:paraId="00A5AA3D" w14:textId="77777777" w:rsidR="002200D1" w:rsidRPr="002200D1" w:rsidRDefault="002200D1" w:rsidP="002200D1">
      <w:pPr>
        <w:autoSpaceDE w:val="0"/>
        <w:autoSpaceDN w:val="0"/>
        <w:adjustRightInd w:val="0"/>
        <w:spacing w:line="240" w:lineRule="auto"/>
        <w:jc w:val="left"/>
        <w:rPr>
          <w:rFonts w:ascii="Arial" w:hAnsi="Arial" w:cs="Arial"/>
          <w:color w:val="000000"/>
          <w:spacing w:val="0"/>
          <w:sz w:val="24"/>
          <w:szCs w:val="24"/>
        </w:rPr>
      </w:pPr>
    </w:p>
    <w:p w14:paraId="36A2A1BB"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2090DF42"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3663CBB1"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22C328D4"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4C5DED7F"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522A1763"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5196F759"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26122C35"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26CC2012"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45327C28"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74F2A8C8" w14:textId="77777777" w:rsidR="00503FF4" w:rsidRDefault="00503FF4" w:rsidP="002200D1">
      <w:pPr>
        <w:autoSpaceDE w:val="0"/>
        <w:autoSpaceDN w:val="0"/>
        <w:adjustRightInd w:val="0"/>
        <w:spacing w:line="240" w:lineRule="auto"/>
        <w:jc w:val="left"/>
        <w:rPr>
          <w:rFonts w:ascii="Arial" w:hAnsi="Arial" w:cs="Arial"/>
          <w:b/>
          <w:bCs/>
          <w:color w:val="000000"/>
          <w:spacing w:val="0"/>
          <w:sz w:val="28"/>
          <w:szCs w:val="28"/>
        </w:rPr>
      </w:pPr>
    </w:p>
    <w:p w14:paraId="6E80942A" w14:textId="304F801D" w:rsidR="002200D1" w:rsidRPr="002200D1" w:rsidRDefault="002200D1" w:rsidP="002200D1">
      <w:pPr>
        <w:autoSpaceDE w:val="0"/>
        <w:autoSpaceDN w:val="0"/>
        <w:adjustRightInd w:val="0"/>
        <w:spacing w:line="240" w:lineRule="auto"/>
        <w:jc w:val="left"/>
        <w:rPr>
          <w:rFonts w:ascii="Arial" w:hAnsi="Arial" w:cs="Arial"/>
          <w:color w:val="000000"/>
          <w:spacing w:val="0"/>
          <w:sz w:val="28"/>
          <w:szCs w:val="28"/>
        </w:rPr>
      </w:pPr>
      <w:r w:rsidRPr="002200D1">
        <w:rPr>
          <w:rFonts w:ascii="Arial" w:hAnsi="Arial" w:cs="Arial"/>
          <w:b/>
          <w:bCs/>
          <w:color w:val="000000"/>
          <w:spacing w:val="0"/>
          <w:sz w:val="28"/>
          <w:szCs w:val="28"/>
        </w:rPr>
        <w:t xml:space="preserve">DER GEIST DER WEIHNACHT </w:t>
      </w:r>
    </w:p>
    <w:p w14:paraId="55C108D3" w14:textId="3166479F" w:rsidR="002200D1" w:rsidRPr="002200D1" w:rsidRDefault="002200D1" w:rsidP="003F69DA">
      <w:pPr>
        <w:autoSpaceDE w:val="0"/>
        <w:autoSpaceDN w:val="0"/>
        <w:adjustRightInd w:val="0"/>
        <w:spacing w:line="240" w:lineRule="auto"/>
        <w:rPr>
          <w:rFonts w:ascii="Arial" w:hAnsi="Arial" w:cs="Arial"/>
          <w:color w:val="000000"/>
          <w:spacing w:val="0"/>
          <w:sz w:val="28"/>
          <w:szCs w:val="28"/>
        </w:rPr>
      </w:pPr>
      <w:r w:rsidRPr="002200D1">
        <w:rPr>
          <w:rFonts w:ascii="Arial" w:hAnsi="Arial" w:cs="Arial"/>
          <w:b/>
          <w:bCs/>
          <w:color w:val="000000"/>
          <w:spacing w:val="0"/>
          <w:sz w:val="28"/>
          <w:szCs w:val="28"/>
        </w:rPr>
        <w:t xml:space="preserve">Das erfolgreiche Weihnachtsmusical erstmals in der Schweiz </w:t>
      </w:r>
    </w:p>
    <w:p w14:paraId="02114076" w14:textId="77777777" w:rsidR="003F69DA" w:rsidRDefault="003F69DA" w:rsidP="003F69DA">
      <w:pPr>
        <w:autoSpaceDE w:val="0"/>
        <w:autoSpaceDN w:val="0"/>
        <w:adjustRightInd w:val="0"/>
        <w:spacing w:line="240" w:lineRule="auto"/>
        <w:rPr>
          <w:rFonts w:ascii="Arial" w:hAnsi="Arial" w:cs="Arial"/>
          <w:b/>
          <w:bCs/>
          <w:color w:val="000000"/>
          <w:spacing w:val="0"/>
          <w:sz w:val="22"/>
          <w:szCs w:val="22"/>
        </w:rPr>
      </w:pPr>
    </w:p>
    <w:p w14:paraId="697C7804" w14:textId="3729E8CC" w:rsidR="002200D1" w:rsidRPr="002200D1" w:rsidRDefault="002200D1" w:rsidP="003F69DA">
      <w:pPr>
        <w:autoSpaceDE w:val="0"/>
        <w:autoSpaceDN w:val="0"/>
        <w:adjustRightInd w:val="0"/>
        <w:spacing w:line="240" w:lineRule="auto"/>
        <w:rPr>
          <w:rFonts w:ascii="Arial" w:hAnsi="Arial" w:cs="Arial"/>
          <w:color w:val="000000"/>
          <w:spacing w:val="0"/>
          <w:sz w:val="22"/>
          <w:szCs w:val="22"/>
        </w:rPr>
      </w:pPr>
      <w:r w:rsidRPr="002200D1">
        <w:rPr>
          <w:rFonts w:ascii="Arial" w:hAnsi="Arial" w:cs="Arial"/>
          <w:b/>
          <w:bCs/>
          <w:color w:val="000000"/>
          <w:spacing w:val="0"/>
          <w:sz w:val="22"/>
          <w:szCs w:val="22"/>
        </w:rPr>
        <w:t>Mit über 800.000 Besuchern avancierte DER GEIST DER WEIHNACHT zum erfolgreichsten Weihnachtsmusical im deutschsprachigen Raum – nun ist die bewegende Erfolgs</w:t>
      </w:r>
      <w:r w:rsidR="003F69DA">
        <w:rPr>
          <w:rFonts w:ascii="Arial" w:hAnsi="Arial" w:cs="Arial"/>
          <w:b/>
          <w:bCs/>
          <w:color w:val="000000"/>
          <w:spacing w:val="0"/>
          <w:sz w:val="22"/>
          <w:szCs w:val="22"/>
        </w:rPr>
        <w:t>-</w:t>
      </w:r>
      <w:r w:rsidRPr="002200D1">
        <w:rPr>
          <w:rFonts w:ascii="Arial" w:hAnsi="Arial" w:cs="Arial"/>
          <w:b/>
          <w:bCs/>
          <w:color w:val="000000"/>
          <w:spacing w:val="0"/>
          <w:sz w:val="22"/>
          <w:szCs w:val="22"/>
        </w:rPr>
        <w:t xml:space="preserve">geschichte </w:t>
      </w:r>
      <w:r w:rsidR="00D42654">
        <w:rPr>
          <w:rFonts w:ascii="Arial" w:hAnsi="Arial" w:cs="Arial"/>
          <w:b/>
          <w:bCs/>
          <w:color w:val="000000"/>
          <w:spacing w:val="0"/>
          <w:sz w:val="22"/>
          <w:szCs w:val="22"/>
        </w:rPr>
        <w:t xml:space="preserve">von 16. bis 27. Dezember 2026 </w:t>
      </w:r>
      <w:r w:rsidRPr="002200D1">
        <w:rPr>
          <w:rFonts w:ascii="Arial" w:hAnsi="Arial" w:cs="Arial"/>
          <w:b/>
          <w:bCs/>
          <w:color w:val="000000"/>
          <w:spacing w:val="0"/>
          <w:sz w:val="22"/>
          <w:szCs w:val="22"/>
        </w:rPr>
        <w:t xml:space="preserve">erstmals in Zürich zu erleben. </w:t>
      </w:r>
    </w:p>
    <w:p w14:paraId="1652B508" w14:textId="77777777" w:rsidR="002200D1" w:rsidRPr="002200D1" w:rsidRDefault="002200D1" w:rsidP="00B431DF">
      <w:pPr>
        <w:autoSpaceDE w:val="0"/>
        <w:autoSpaceDN w:val="0"/>
        <w:adjustRightInd w:val="0"/>
        <w:spacing w:line="240" w:lineRule="auto"/>
        <w:rPr>
          <w:rFonts w:ascii="Arial" w:hAnsi="Arial" w:cs="Arial"/>
          <w:color w:val="000000"/>
          <w:spacing w:val="0"/>
          <w:sz w:val="22"/>
          <w:szCs w:val="22"/>
        </w:rPr>
      </w:pPr>
    </w:p>
    <w:p w14:paraId="67152AD6" w14:textId="3D5E2674" w:rsidR="002200D1" w:rsidRDefault="002200D1" w:rsidP="00B431DF">
      <w:pPr>
        <w:autoSpaceDE w:val="0"/>
        <w:autoSpaceDN w:val="0"/>
        <w:adjustRightInd w:val="0"/>
        <w:spacing w:line="240" w:lineRule="auto"/>
        <w:rPr>
          <w:rFonts w:ascii="Arial" w:hAnsi="Arial" w:cs="Arial"/>
          <w:color w:val="000000"/>
          <w:spacing w:val="0"/>
          <w:sz w:val="22"/>
          <w:szCs w:val="22"/>
        </w:rPr>
      </w:pPr>
      <w:r w:rsidRPr="002200D1">
        <w:rPr>
          <w:rFonts w:ascii="Arial" w:hAnsi="Arial" w:cs="Arial"/>
          <w:color w:val="000000"/>
          <w:spacing w:val="0"/>
          <w:sz w:val="22"/>
          <w:szCs w:val="22"/>
        </w:rPr>
        <w:t xml:space="preserve">Das Musical basiert auf dem weltberühmten Klassiker </w:t>
      </w:r>
      <w:r w:rsidRPr="002200D1">
        <w:rPr>
          <w:rFonts w:ascii="Arial" w:hAnsi="Arial" w:cs="Arial"/>
          <w:i/>
          <w:iCs/>
          <w:color w:val="000000"/>
          <w:spacing w:val="0"/>
          <w:sz w:val="22"/>
          <w:szCs w:val="22"/>
        </w:rPr>
        <w:t xml:space="preserve">A Christmas Carol </w:t>
      </w:r>
      <w:r w:rsidRPr="002200D1">
        <w:rPr>
          <w:rFonts w:ascii="Arial" w:hAnsi="Arial" w:cs="Arial"/>
          <w:color w:val="000000"/>
          <w:spacing w:val="0"/>
          <w:sz w:val="22"/>
          <w:szCs w:val="22"/>
        </w:rPr>
        <w:t>von Charles Dickens aus dem Jahr 1843, erzählt die bekannte Geschichte jedoch völlig neu. Im Mittelpunkt steht die geheimnisvolle Beziehung zwischen dem hartherzigen Geizkragen Ebenezer Scrooge und einem rätselhaften Engel. Anders als bei Dickens geschieht Scrooges Wandlung hier nicht aus Angst, sondern aus Liebe. Dieses überraschende dramaturgische Konzept verleiht dem Stoff eine besondere emotionale Tiefe und macht das Stück zu</w:t>
      </w:r>
      <w:r w:rsidR="008B5A3C">
        <w:rPr>
          <w:rFonts w:ascii="Arial" w:hAnsi="Arial" w:cs="Arial"/>
          <w:color w:val="000000"/>
          <w:spacing w:val="0"/>
          <w:sz w:val="22"/>
          <w:szCs w:val="22"/>
        </w:rPr>
        <w:t>m</w:t>
      </w:r>
      <w:r w:rsidRPr="002200D1">
        <w:rPr>
          <w:rFonts w:ascii="Arial" w:hAnsi="Arial" w:cs="Arial"/>
          <w:color w:val="000000"/>
          <w:spacing w:val="0"/>
          <w:sz w:val="22"/>
          <w:szCs w:val="22"/>
        </w:rPr>
        <w:t xml:space="preserve"> „Musical, das die Herzen öffnet“. </w:t>
      </w:r>
    </w:p>
    <w:p w14:paraId="71EE79C6" w14:textId="77777777" w:rsidR="003F69DA" w:rsidRPr="002200D1" w:rsidRDefault="003F69DA" w:rsidP="00B431DF">
      <w:pPr>
        <w:autoSpaceDE w:val="0"/>
        <w:autoSpaceDN w:val="0"/>
        <w:adjustRightInd w:val="0"/>
        <w:spacing w:line="240" w:lineRule="auto"/>
        <w:rPr>
          <w:rFonts w:ascii="Arial" w:hAnsi="Arial" w:cs="Arial"/>
          <w:color w:val="000000"/>
          <w:spacing w:val="0"/>
          <w:sz w:val="22"/>
          <w:szCs w:val="22"/>
        </w:rPr>
      </w:pPr>
    </w:p>
    <w:p w14:paraId="32193779" w14:textId="77777777" w:rsidR="002200D1" w:rsidRDefault="002200D1" w:rsidP="00B431DF">
      <w:pPr>
        <w:autoSpaceDE w:val="0"/>
        <w:autoSpaceDN w:val="0"/>
        <w:adjustRightInd w:val="0"/>
        <w:spacing w:line="240" w:lineRule="auto"/>
        <w:rPr>
          <w:rFonts w:ascii="Arial" w:hAnsi="Arial" w:cs="Arial"/>
          <w:color w:val="000000"/>
          <w:spacing w:val="0"/>
          <w:sz w:val="22"/>
          <w:szCs w:val="22"/>
        </w:rPr>
      </w:pPr>
      <w:r w:rsidRPr="002200D1">
        <w:rPr>
          <w:rFonts w:ascii="Arial" w:hAnsi="Arial" w:cs="Arial"/>
          <w:color w:val="000000"/>
          <w:spacing w:val="0"/>
          <w:sz w:val="22"/>
          <w:szCs w:val="22"/>
        </w:rPr>
        <w:t xml:space="preserve">Mit stimmungsvollen Bühnenbildern und einer außergewöhnlich berührenden Musik entführt DER GEIST DER WEIHNACHT sein Publikum ins London des 19. Jahrhunderts. Komponist Dirk Michael Steffan verbindet gefühlvolle Balladen, mitreißende Ensemblesongs und klassische Weihnachtslieder zu einem eindrucksvollen Klangerlebnis. Librettist Michael Tasche gelingt es, den Figuren auf der Bühne mit viel Humor und Sprachwitz neues Leben einzuhauchen. </w:t>
      </w:r>
    </w:p>
    <w:p w14:paraId="10EA55A2" w14:textId="77777777" w:rsidR="00292013" w:rsidRPr="002200D1" w:rsidRDefault="00292013" w:rsidP="00B431DF">
      <w:pPr>
        <w:autoSpaceDE w:val="0"/>
        <w:autoSpaceDN w:val="0"/>
        <w:adjustRightInd w:val="0"/>
        <w:spacing w:line="240" w:lineRule="auto"/>
        <w:rPr>
          <w:rFonts w:ascii="Arial" w:hAnsi="Arial" w:cs="Arial"/>
          <w:color w:val="000000"/>
          <w:spacing w:val="0"/>
          <w:sz w:val="22"/>
          <w:szCs w:val="22"/>
        </w:rPr>
      </w:pPr>
    </w:p>
    <w:p w14:paraId="0AAF126A" w14:textId="0B7F735C" w:rsidR="009A5B76" w:rsidRDefault="00AD622A" w:rsidP="00B431DF">
      <w:pPr>
        <w:autoSpaceDE w:val="0"/>
        <w:autoSpaceDN w:val="0"/>
        <w:adjustRightInd w:val="0"/>
        <w:spacing w:line="240" w:lineRule="auto"/>
        <w:rPr>
          <w:rFonts w:ascii="Arial" w:hAnsi="Arial" w:cs="Arial"/>
          <w:color w:val="000000"/>
          <w:spacing w:val="0"/>
          <w:sz w:val="22"/>
          <w:szCs w:val="22"/>
        </w:rPr>
      </w:pPr>
      <w:r>
        <w:rPr>
          <w:rFonts w:ascii="Arial" w:hAnsi="Arial" w:cs="Arial"/>
          <w:color w:val="000000"/>
          <w:spacing w:val="0"/>
          <w:sz w:val="22"/>
          <w:szCs w:val="22"/>
        </w:rPr>
        <w:t xml:space="preserve">Der geizige Pfandleiher Ebenezer Scrooge </w:t>
      </w:r>
      <w:r w:rsidR="00964697">
        <w:rPr>
          <w:rFonts w:ascii="Arial" w:hAnsi="Arial" w:cs="Arial"/>
          <w:color w:val="000000"/>
          <w:spacing w:val="0"/>
          <w:sz w:val="22"/>
          <w:szCs w:val="22"/>
        </w:rPr>
        <w:t xml:space="preserve">feiert Weihnachten nicht, sondern sieht es nur als weitere Möglichkeit, den Menschen noch höhere Zinsen aufzubürden. </w:t>
      </w:r>
      <w:r w:rsidR="007F6812">
        <w:rPr>
          <w:rFonts w:ascii="Arial" w:hAnsi="Arial" w:cs="Arial"/>
          <w:color w:val="000000"/>
          <w:spacing w:val="0"/>
          <w:sz w:val="22"/>
          <w:szCs w:val="22"/>
        </w:rPr>
        <w:t xml:space="preserve">Doch dann bekommt er am Weihnachtsabend Besuch vom Geist seines ebenso geizigen, jedoch inzwischen toten Freundes Marley. </w:t>
      </w:r>
      <w:r w:rsidR="006676D3">
        <w:rPr>
          <w:rFonts w:ascii="Arial" w:hAnsi="Arial" w:cs="Arial"/>
          <w:color w:val="000000"/>
          <w:spacing w:val="0"/>
          <w:sz w:val="22"/>
          <w:szCs w:val="22"/>
        </w:rPr>
        <w:t>Dieser hat die Aufgabe</w:t>
      </w:r>
      <w:r w:rsidR="00810D1D">
        <w:rPr>
          <w:rFonts w:ascii="Arial" w:hAnsi="Arial" w:cs="Arial"/>
          <w:color w:val="000000"/>
          <w:spacing w:val="0"/>
          <w:sz w:val="22"/>
          <w:szCs w:val="22"/>
        </w:rPr>
        <w:t>, seinen alte</w:t>
      </w:r>
      <w:r w:rsidR="00F7465C">
        <w:rPr>
          <w:rFonts w:ascii="Arial" w:hAnsi="Arial" w:cs="Arial"/>
          <w:color w:val="000000"/>
          <w:spacing w:val="0"/>
          <w:sz w:val="22"/>
          <w:szCs w:val="22"/>
        </w:rPr>
        <w:t>n</w:t>
      </w:r>
      <w:r w:rsidR="00810D1D">
        <w:rPr>
          <w:rFonts w:ascii="Arial" w:hAnsi="Arial" w:cs="Arial"/>
          <w:color w:val="000000"/>
          <w:spacing w:val="0"/>
          <w:sz w:val="22"/>
          <w:szCs w:val="22"/>
        </w:rPr>
        <w:t xml:space="preserve"> Gefährten dazu zu bewegen, ein guter Mensch zu werden</w:t>
      </w:r>
      <w:r w:rsidR="002415EC">
        <w:rPr>
          <w:rFonts w:ascii="Arial" w:hAnsi="Arial" w:cs="Arial"/>
          <w:color w:val="000000"/>
          <w:spacing w:val="0"/>
          <w:sz w:val="22"/>
          <w:szCs w:val="22"/>
        </w:rPr>
        <w:t xml:space="preserve">, damit ihm nicht dasselbe Schicksal </w:t>
      </w:r>
      <w:r w:rsidR="00F7465C">
        <w:rPr>
          <w:rFonts w:ascii="Arial" w:hAnsi="Arial" w:cs="Arial"/>
          <w:color w:val="000000"/>
          <w:spacing w:val="0"/>
          <w:sz w:val="22"/>
          <w:szCs w:val="22"/>
        </w:rPr>
        <w:t>z</w:t>
      </w:r>
      <w:r w:rsidR="002415EC">
        <w:rPr>
          <w:rFonts w:ascii="Arial" w:hAnsi="Arial" w:cs="Arial"/>
          <w:color w:val="000000"/>
          <w:spacing w:val="0"/>
          <w:sz w:val="22"/>
          <w:szCs w:val="22"/>
        </w:rPr>
        <w:t xml:space="preserve">uteil wird. Marley bleibt der Zutritt zum Paradies </w:t>
      </w:r>
      <w:r w:rsidR="00B75B4C">
        <w:rPr>
          <w:rFonts w:ascii="Arial" w:hAnsi="Arial" w:cs="Arial"/>
          <w:color w:val="000000"/>
          <w:spacing w:val="0"/>
          <w:sz w:val="22"/>
          <w:szCs w:val="22"/>
        </w:rPr>
        <w:t>so lange verwehrt, bis er die einstigen Missetaten wieder gutgemacht hat.</w:t>
      </w:r>
      <w:r w:rsidR="00C670C0">
        <w:rPr>
          <w:rFonts w:ascii="Arial" w:hAnsi="Arial" w:cs="Arial"/>
          <w:color w:val="000000"/>
          <w:spacing w:val="0"/>
          <w:sz w:val="22"/>
          <w:szCs w:val="22"/>
        </w:rPr>
        <w:t xml:space="preserve"> Doch Scrooge ist ein harter Brocke</w:t>
      </w:r>
      <w:r w:rsidR="0011675E">
        <w:rPr>
          <w:rFonts w:ascii="Arial" w:hAnsi="Arial" w:cs="Arial"/>
          <w:color w:val="000000"/>
          <w:spacing w:val="0"/>
          <w:sz w:val="22"/>
          <w:szCs w:val="22"/>
        </w:rPr>
        <w:t>n. Erst eine Reise in die Vergangenheit lässt ihn erkennen</w:t>
      </w:r>
      <w:r w:rsidR="00CF6EA3">
        <w:rPr>
          <w:rFonts w:ascii="Arial" w:hAnsi="Arial" w:cs="Arial"/>
          <w:color w:val="000000"/>
          <w:spacing w:val="0"/>
          <w:sz w:val="22"/>
          <w:szCs w:val="22"/>
        </w:rPr>
        <w:t>, dass er falsche Entscheidungen getroffen hat und seine Fassade aus Bosheit und Kaltherzigkeit bekommt Risse.</w:t>
      </w:r>
    </w:p>
    <w:p w14:paraId="16D2F037" w14:textId="77777777" w:rsidR="00003543" w:rsidRDefault="00003543" w:rsidP="00B431DF">
      <w:pPr>
        <w:autoSpaceDE w:val="0"/>
        <w:autoSpaceDN w:val="0"/>
        <w:adjustRightInd w:val="0"/>
        <w:spacing w:line="240" w:lineRule="auto"/>
        <w:rPr>
          <w:rFonts w:ascii="Arial" w:hAnsi="Arial" w:cs="Arial"/>
          <w:color w:val="000000"/>
          <w:spacing w:val="0"/>
          <w:sz w:val="22"/>
          <w:szCs w:val="22"/>
        </w:rPr>
      </w:pPr>
    </w:p>
    <w:p w14:paraId="0C71EDBC" w14:textId="3F77094F" w:rsidR="002200D1" w:rsidRDefault="002200D1" w:rsidP="00B431DF">
      <w:pPr>
        <w:autoSpaceDE w:val="0"/>
        <w:autoSpaceDN w:val="0"/>
        <w:adjustRightInd w:val="0"/>
        <w:spacing w:line="240" w:lineRule="auto"/>
        <w:rPr>
          <w:rFonts w:ascii="Arial" w:hAnsi="Arial" w:cs="Arial"/>
          <w:color w:val="000000"/>
          <w:spacing w:val="0"/>
          <w:sz w:val="22"/>
          <w:szCs w:val="22"/>
        </w:rPr>
      </w:pPr>
      <w:r w:rsidRPr="002200D1">
        <w:rPr>
          <w:rFonts w:ascii="Arial" w:hAnsi="Arial" w:cs="Arial"/>
          <w:color w:val="000000"/>
          <w:spacing w:val="0"/>
          <w:sz w:val="22"/>
          <w:szCs w:val="22"/>
        </w:rPr>
        <w:t>Am Ende geschieht das Wunder: Aus dem verbitterten Menschenfeind wird ein mitfühlender und großherziger Mann – Weihnachten wird zur Kraft der Veränderung</w:t>
      </w:r>
      <w:r w:rsidR="00F7465C">
        <w:rPr>
          <w:rFonts w:ascii="Arial" w:hAnsi="Arial" w:cs="Arial"/>
          <w:color w:val="000000"/>
          <w:spacing w:val="0"/>
          <w:sz w:val="22"/>
          <w:szCs w:val="22"/>
        </w:rPr>
        <w:t>.</w:t>
      </w:r>
      <w:r w:rsidRPr="002200D1">
        <w:rPr>
          <w:rFonts w:ascii="Arial" w:hAnsi="Arial" w:cs="Arial"/>
          <w:color w:val="000000"/>
          <w:spacing w:val="0"/>
          <w:sz w:val="22"/>
          <w:szCs w:val="22"/>
        </w:rPr>
        <w:t xml:space="preserve"> Die zeitlose Botschaft, dass es nie zu spät für Mitgefühl und einen Neuanfang ist, berührt Generationen von Jung bis Alt und macht das Musical zu einer Hommage an die Liebe. </w:t>
      </w:r>
    </w:p>
    <w:p w14:paraId="3D0DE2DC" w14:textId="77777777" w:rsidR="00B17D32" w:rsidRDefault="00B17D32" w:rsidP="00B431DF">
      <w:pPr>
        <w:autoSpaceDE w:val="0"/>
        <w:autoSpaceDN w:val="0"/>
        <w:adjustRightInd w:val="0"/>
        <w:spacing w:line="240" w:lineRule="auto"/>
        <w:rPr>
          <w:rFonts w:ascii="Arial" w:hAnsi="Arial" w:cs="Arial"/>
          <w:color w:val="000000"/>
          <w:spacing w:val="0"/>
          <w:sz w:val="22"/>
          <w:szCs w:val="22"/>
        </w:rPr>
      </w:pPr>
    </w:p>
    <w:p w14:paraId="16E5BA62" w14:textId="329A332C" w:rsidR="00B17D32" w:rsidRPr="002200D1" w:rsidRDefault="00B17D32" w:rsidP="00B431DF">
      <w:pPr>
        <w:autoSpaceDE w:val="0"/>
        <w:autoSpaceDN w:val="0"/>
        <w:adjustRightInd w:val="0"/>
        <w:spacing w:line="240" w:lineRule="auto"/>
        <w:rPr>
          <w:rFonts w:ascii="Arial" w:hAnsi="Arial" w:cs="Arial"/>
          <w:color w:val="000000"/>
          <w:spacing w:val="0"/>
          <w:sz w:val="22"/>
          <w:szCs w:val="22"/>
        </w:rPr>
      </w:pPr>
      <w:r>
        <w:rPr>
          <w:rFonts w:ascii="Arial" w:hAnsi="Arial" w:cs="Arial"/>
          <w:color w:val="000000"/>
          <w:spacing w:val="0"/>
          <w:sz w:val="22"/>
          <w:szCs w:val="22"/>
        </w:rPr>
        <w:t xml:space="preserve">Nach rund 120 musikalischen Werken </w:t>
      </w:r>
      <w:r w:rsidR="006E0FFD">
        <w:rPr>
          <w:rFonts w:ascii="Arial" w:hAnsi="Arial" w:cs="Arial"/>
          <w:color w:val="000000"/>
          <w:spacing w:val="0"/>
          <w:sz w:val="22"/>
          <w:szCs w:val="22"/>
        </w:rPr>
        <w:t xml:space="preserve">in so verschiedenen Genres wie Chansons, Kinderlieder, Balladen und Werken für Klavier und Orchester verfasste Dirk Michael Steffen </w:t>
      </w:r>
      <w:r w:rsidR="00DE7575">
        <w:rPr>
          <w:rFonts w:ascii="Arial" w:hAnsi="Arial" w:cs="Arial"/>
          <w:color w:val="000000"/>
          <w:spacing w:val="0"/>
          <w:sz w:val="22"/>
          <w:szCs w:val="22"/>
        </w:rPr>
        <w:t xml:space="preserve">sein erstes Musical. </w:t>
      </w:r>
      <w:r w:rsidR="0048587C">
        <w:rPr>
          <w:rFonts w:ascii="Arial" w:hAnsi="Arial" w:cs="Arial"/>
          <w:color w:val="000000"/>
          <w:spacing w:val="0"/>
          <w:sz w:val="22"/>
          <w:szCs w:val="22"/>
        </w:rPr>
        <w:t>DER GEIST DER WEIHNACHT</w:t>
      </w:r>
      <w:r w:rsidR="00DE7575">
        <w:rPr>
          <w:rFonts w:ascii="Arial" w:hAnsi="Arial" w:cs="Arial"/>
          <w:color w:val="000000"/>
          <w:spacing w:val="0"/>
          <w:sz w:val="22"/>
          <w:szCs w:val="22"/>
        </w:rPr>
        <w:t xml:space="preserve"> </w:t>
      </w:r>
      <w:r w:rsidR="00AE2DDD">
        <w:rPr>
          <w:rFonts w:ascii="Arial" w:hAnsi="Arial" w:cs="Arial"/>
          <w:color w:val="000000"/>
          <w:spacing w:val="0"/>
          <w:sz w:val="22"/>
          <w:szCs w:val="22"/>
        </w:rPr>
        <w:t>erlebte</w:t>
      </w:r>
      <w:r w:rsidR="00DE7575">
        <w:rPr>
          <w:rFonts w:ascii="Arial" w:hAnsi="Arial" w:cs="Arial"/>
          <w:color w:val="000000"/>
          <w:spacing w:val="0"/>
          <w:sz w:val="22"/>
          <w:szCs w:val="22"/>
        </w:rPr>
        <w:t xml:space="preserve"> an Weihnachten 2001 im TheatrO CentrO</w:t>
      </w:r>
      <w:r w:rsidR="00E6591B">
        <w:rPr>
          <w:rFonts w:ascii="Arial" w:hAnsi="Arial" w:cs="Arial"/>
          <w:color w:val="000000"/>
          <w:spacing w:val="0"/>
          <w:sz w:val="22"/>
          <w:szCs w:val="22"/>
        </w:rPr>
        <w:t xml:space="preserve"> </w:t>
      </w:r>
      <w:r w:rsidR="00DE7575">
        <w:rPr>
          <w:rFonts w:ascii="Arial" w:hAnsi="Arial" w:cs="Arial"/>
          <w:color w:val="000000"/>
          <w:spacing w:val="0"/>
          <w:sz w:val="22"/>
          <w:szCs w:val="22"/>
        </w:rPr>
        <w:t xml:space="preserve">(heute Metronom Theater) in Oberhausen </w:t>
      </w:r>
      <w:r w:rsidR="00567FF6">
        <w:rPr>
          <w:rFonts w:ascii="Arial" w:hAnsi="Arial" w:cs="Arial"/>
          <w:color w:val="000000"/>
          <w:spacing w:val="0"/>
          <w:sz w:val="22"/>
          <w:szCs w:val="22"/>
        </w:rPr>
        <w:t xml:space="preserve">seine Welturaufführung. Seither wird das Stück mit grossem Erfolg in </w:t>
      </w:r>
      <w:r w:rsidR="00625200">
        <w:rPr>
          <w:rFonts w:ascii="Arial" w:hAnsi="Arial" w:cs="Arial"/>
          <w:color w:val="000000"/>
          <w:spacing w:val="0"/>
          <w:sz w:val="22"/>
          <w:szCs w:val="22"/>
        </w:rPr>
        <w:t>zahlreichen Städten gespielt und gilt mittlerweile als das Familien-Musical überhaupt.</w:t>
      </w:r>
    </w:p>
    <w:p w14:paraId="24190708" w14:textId="77777777" w:rsidR="002200D1" w:rsidRPr="002200D1" w:rsidRDefault="002200D1" w:rsidP="00B431DF">
      <w:pPr>
        <w:spacing w:line="240" w:lineRule="auto"/>
        <w:rPr>
          <w:rFonts w:ascii="Arial" w:hAnsi="Arial" w:cs="Arial"/>
          <w:color w:val="000000"/>
          <w:spacing w:val="0"/>
          <w:sz w:val="22"/>
          <w:szCs w:val="22"/>
        </w:rPr>
      </w:pPr>
    </w:p>
    <w:p w14:paraId="2F9B4E77" w14:textId="2EBC41BC" w:rsidR="004944A0" w:rsidRDefault="004944A0" w:rsidP="009667BB">
      <w:pPr>
        <w:spacing w:line="240" w:lineRule="auto"/>
        <w:jc w:val="left"/>
        <w:rPr>
          <w:rFonts w:ascii="Arial" w:eastAsia="HelveticaNeueLT Std" w:hAnsi="Arial" w:cs="HelveticaNeueLT Std"/>
          <w:b/>
          <w:bCs/>
          <w:sz w:val="28"/>
          <w:szCs w:val="28"/>
        </w:rPr>
      </w:pPr>
    </w:p>
    <w:p w14:paraId="5C30281C" w14:textId="77777777" w:rsidR="00050254" w:rsidRDefault="00050254" w:rsidP="009667BB">
      <w:pPr>
        <w:spacing w:line="240" w:lineRule="auto"/>
        <w:jc w:val="left"/>
        <w:rPr>
          <w:rFonts w:ascii="Arial" w:eastAsia="HelveticaNeueLT Std" w:hAnsi="Arial" w:cs="HelveticaNeueLT Std"/>
          <w:b/>
          <w:bCs/>
          <w:sz w:val="28"/>
          <w:szCs w:val="28"/>
        </w:rPr>
      </w:pPr>
    </w:p>
    <w:p w14:paraId="6528C1E8" w14:textId="53DFD456" w:rsidR="0047334F" w:rsidRPr="009E0979" w:rsidRDefault="002200D1" w:rsidP="0047334F">
      <w:pPr>
        <w:spacing w:line="240" w:lineRule="auto"/>
        <w:jc w:val="center"/>
        <w:rPr>
          <w:rFonts w:ascii="Arial" w:hAnsi="Arial"/>
          <w:sz w:val="28"/>
          <w:szCs w:val="28"/>
        </w:rPr>
      </w:pPr>
      <w:r>
        <w:rPr>
          <w:rFonts w:ascii="Arial" w:eastAsia="HelveticaNeueLT Std" w:hAnsi="Arial" w:cs="HelveticaNeueLT Std"/>
          <w:b/>
          <w:bCs/>
          <w:sz w:val="28"/>
          <w:szCs w:val="28"/>
        </w:rPr>
        <w:t>Der Geist der Weihnacht</w:t>
      </w:r>
    </w:p>
    <w:p w14:paraId="1281A114" w14:textId="77777777" w:rsidR="0047334F" w:rsidRPr="0047334F" w:rsidRDefault="0047334F" w:rsidP="0047334F">
      <w:pPr>
        <w:spacing w:line="340" w:lineRule="exact"/>
        <w:jc w:val="center"/>
        <w:rPr>
          <w:rFonts w:ascii="Arial" w:eastAsia="HelveticaNeueLT Std" w:hAnsi="Arial" w:cs="HelveticaNeueLT Std"/>
          <w:b/>
          <w:bCs/>
          <w:sz w:val="28"/>
          <w:szCs w:val="28"/>
        </w:rPr>
      </w:pPr>
    </w:p>
    <w:p w14:paraId="440E6A4B" w14:textId="77777777" w:rsidR="0047334F" w:rsidRPr="00B31C08" w:rsidRDefault="0047334F" w:rsidP="0047334F">
      <w:pPr>
        <w:spacing w:line="240" w:lineRule="auto"/>
        <w:ind w:left="2829" w:hanging="2829"/>
        <w:rPr>
          <w:rFonts w:ascii="Arial" w:eastAsia="HelveticaNeueLT Std" w:hAnsi="Arial" w:cs="HelveticaNeueLT Std"/>
          <w:sz w:val="16"/>
          <w:szCs w:val="16"/>
        </w:rPr>
      </w:pPr>
    </w:p>
    <w:p w14:paraId="0FDC0429" w14:textId="1BC7AE50" w:rsidR="004944A0" w:rsidRDefault="004944A0" w:rsidP="0047334F">
      <w:pPr>
        <w:spacing w:line="240" w:lineRule="auto"/>
        <w:ind w:left="2829" w:hanging="2829"/>
        <w:rPr>
          <w:rFonts w:ascii="Arial" w:eastAsia="HelveticaNeueLT Std" w:hAnsi="Arial" w:cs="HelveticaNeueLT Std"/>
          <w:sz w:val="20"/>
        </w:rPr>
      </w:pPr>
      <w:r>
        <w:rPr>
          <w:rFonts w:ascii="Arial" w:eastAsia="HelveticaNeueLT Std" w:hAnsi="Arial" w:cs="HelveticaNeueLT Std"/>
          <w:sz w:val="20"/>
        </w:rPr>
        <w:t>Vorstellungen</w:t>
      </w:r>
      <w:r>
        <w:rPr>
          <w:rFonts w:ascii="Arial" w:eastAsia="HelveticaNeueLT Std" w:hAnsi="Arial" w:cs="HelveticaNeueLT Std"/>
          <w:sz w:val="20"/>
        </w:rPr>
        <w:tab/>
      </w:r>
      <w:r w:rsidR="00B44B47">
        <w:rPr>
          <w:rFonts w:ascii="Arial" w:eastAsia="HelveticaNeueLT Std" w:hAnsi="Arial" w:cs="HelveticaNeueLT Std"/>
          <w:sz w:val="20"/>
        </w:rPr>
        <w:t>Theater 11 Zürich</w:t>
      </w:r>
      <w:r>
        <w:rPr>
          <w:rFonts w:ascii="Arial" w:eastAsia="HelveticaNeueLT Std" w:hAnsi="Arial" w:cs="HelveticaNeueLT Std"/>
          <w:sz w:val="20"/>
        </w:rPr>
        <w:t xml:space="preserve">, </w:t>
      </w:r>
      <w:r w:rsidR="00B44B47">
        <w:rPr>
          <w:rFonts w:ascii="Arial" w:eastAsia="HelveticaNeueLT Std" w:hAnsi="Arial" w:cs="HelveticaNeueLT Std"/>
          <w:sz w:val="20"/>
        </w:rPr>
        <w:t>16</w:t>
      </w:r>
      <w:r>
        <w:rPr>
          <w:rFonts w:ascii="Arial" w:eastAsia="HelveticaNeueLT Std" w:hAnsi="Arial" w:cs="HelveticaNeueLT Std"/>
          <w:sz w:val="20"/>
        </w:rPr>
        <w:t>. – 2</w:t>
      </w:r>
      <w:r w:rsidR="00B44B47">
        <w:rPr>
          <w:rFonts w:ascii="Arial" w:eastAsia="HelveticaNeueLT Std" w:hAnsi="Arial" w:cs="HelveticaNeueLT Std"/>
          <w:sz w:val="20"/>
        </w:rPr>
        <w:t>7</w:t>
      </w:r>
      <w:r>
        <w:rPr>
          <w:rFonts w:ascii="Arial" w:eastAsia="HelveticaNeueLT Std" w:hAnsi="Arial" w:cs="HelveticaNeueLT Std"/>
          <w:sz w:val="20"/>
        </w:rPr>
        <w:t>.</w:t>
      </w:r>
      <w:r w:rsidR="00B44B47">
        <w:rPr>
          <w:rFonts w:ascii="Arial" w:eastAsia="HelveticaNeueLT Std" w:hAnsi="Arial" w:cs="HelveticaNeueLT Std"/>
          <w:sz w:val="20"/>
        </w:rPr>
        <w:t xml:space="preserve"> Dezember</w:t>
      </w:r>
      <w:r>
        <w:rPr>
          <w:rFonts w:ascii="Arial" w:eastAsia="HelveticaNeueLT Std" w:hAnsi="Arial" w:cs="HelveticaNeueLT Std"/>
          <w:sz w:val="20"/>
        </w:rPr>
        <w:t xml:space="preserve"> 2026</w:t>
      </w:r>
    </w:p>
    <w:p w14:paraId="2ED52FFA" w14:textId="09388AD3" w:rsidR="004944A0" w:rsidRDefault="0047334F" w:rsidP="004944A0">
      <w:pPr>
        <w:pStyle w:val="StandardWeb"/>
        <w:tabs>
          <w:tab w:val="left" w:pos="2268"/>
        </w:tabs>
        <w:spacing w:before="120" w:beforeAutospacing="0" w:after="120" w:afterAutospacing="0"/>
        <w:ind w:firstLine="3"/>
        <w:rPr>
          <w:rFonts w:asciiTheme="majorHAnsi" w:hAnsiTheme="majorHAnsi" w:cstheme="majorHAnsi"/>
          <w:bCs/>
          <w:sz w:val="20"/>
          <w:szCs w:val="20"/>
        </w:rPr>
      </w:pPr>
      <w:r>
        <w:rPr>
          <w:rFonts w:ascii="Arial" w:eastAsia="HelveticaNeueLT Std" w:hAnsi="Arial" w:cs="HelveticaNeueLT Std"/>
        </w:rPr>
        <w:tab/>
      </w:r>
      <w:r w:rsidR="004944A0">
        <w:rPr>
          <w:rFonts w:ascii="Arial" w:eastAsia="HelveticaNeueLT Std" w:hAnsi="Arial" w:cs="HelveticaNeueLT Std"/>
        </w:rPr>
        <w:tab/>
      </w:r>
      <w:r w:rsidR="004944A0">
        <w:rPr>
          <w:rFonts w:asciiTheme="majorHAnsi" w:hAnsiTheme="majorHAnsi" w:cstheme="majorHAnsi"/>
          <w:bCs/>
          <w:sz w:val="20"/>
          <w:szCs w:val="20"/>
        </w:rPr>
        <w:t xml:space="preserve">Dienstag, </w:t>
      </w:r>
      <w:r w:rsidR="004944A0" w:rsidRPr="004B7666">
        <w:rPr>
          <w:rFonts w:asciiTheme="majorHAnsi" w:hAnsiTheme="majorHAnsi" w:cstheme="majorHAnsi"/>
          <w:bCs/>
          <w:sz w:val="20"/>
          <w:szCs w:val="20"/>
        </w:rPr>
        <w:t>Donnerstag und Freitag um 19.30 Uhr</w:t>
      </w:r>
    </w:p>
    <w:p w14:paraId="439E66E2" w14:textId="1DA6B9EC" w:rsidR="004944A0" w:rsidRPr="004B7666" w:rsidRDefault="004944A0" w:rsidP="004944A0">
      <w:pPr>
        <w:pStyle w:val="StandardWeb"/>
        <w:tabs>
          <w:tab w:val="left" w:pos="2268"/>
        </w:tabs>
        <w:spacing w:before="120" w:beforeAutospacing="0" w:after="120" w:afterAutospacing="0"/>
        <w:ind w:firstLine="3"/>
        <w:rPr>
          <w:rFonts w:asciiTheme="majorHAnsi" w:hAnsiTheme="majorHAnsi" w:cstheme="majorHAnsi"/>
          <w:bCs/>
          <w:sz w:val="20"/>
          <w:szCs w:val="20"/>
        </w:rPr>
      </w:pPr>
      <w:r>
        <w:rPr>
          <w:rFonts w:asciiTheme="majorHAnsi" w:hAnsiTheme="majorHAnsi" w:cstheme="majorHAnsi"/>
          <w:bCs/>
          <w:sz w:val="20"/>
          <w:szCs w:val="20"/>
        </w:rPr>
        <w:tab/>
      </w:r>
      <w:r>
        <w:rPr>
          <w:rFonts w:asciiTheme="majorHAnsi" w:hAnsiTheme="majorHAnsi" w:cstheme="majorHAnsi"/>
          <w:bCs/>
          <w:sz w:val="20"/>
          <w:szCs w:val="20"/>
        </w:rPr>
        <w:tab/>
        <w:t>Mittwoch um 18.30 Uhr</w:t>
      </w:r>
    </w:p>
    <w:p w14:paraId="2EDDB682" w14:textId="305C1A13" w:rsidR="004944A0" w:rsidRPr="004B7666" w:rsidRDefault="004944A0" w:rsidP="004944A0">
      <w:pPr>
        <w:pStyle w:val="StandardWeb"/>
        <w:tabs>
          <w:tab w:val="left" w:pos="2268"/>
        </w:tabs>
        <w:spacing w:before="120" w:beforeAutospacing="0" w:after="120" w:afterAutospacing="0"/>
        <w:rPr>
          <w:rFonts w:asciiTheme="majorHAnsi" w:hAnsiTheme="majorHAnsi" w:cstheme="majorHAnsi"/>
          <w:bCs/>
          <w:sz w:val="20"/>
          <w:szCs w:val="20"/>
        </w:rPr>
      </w:pPr>
      <w:r w:rsidRPr="004B7666">
        <w:rPr>
          <w:rFonts w:asciiTheme="majorHAnsi" w:hAnsiTheme="majorHAnsi" w:cstheme="majorHAnsi"/>
          <w:bCs/>
          <w:sz w:val="20"/>
          <w:szCs w:val="20"/>
        </w:rPr>
        <w:tab/>
      </w:r>
      <w:r>
        <w:rPr>
          <w:rFonts w:asciiTheme="majorHAnsi" w:hAnsiTheme="majorHAnsi" w:cstheme="majorHAnsi"/>
          <w:bCs/>
          <w:sz w:val="20"/>
          <w:szCs w:val="20"/>
        </w:rPr>
        <w:tab/>
      </w:r>
      <w:r w:rsidRPr="004B7666">
        <w:rPr>
          <w:rFonts w:asciiTheme="majorHAnsi" w:hAnsiTheme="majorHAnsi" w:cstheme="majorHAnsi"/>
          <w:bCs/>
          <w:sz w:val="20"/>
          <w:szCs w:val="20"/>
        </w:rPr>
        <w:t>Samstag um 14.30 Uhr und 19.30 Uhr</w:t>
      </w:r>
    </w:p>
    <w:p w14:paraId="0AAF5ADE" w14:textId="58610918" w:rsidR="004944A0" w:rsidRPr="004B7666" w:rsidRDefault="004944A0" w:rsidP="004944A0">
      <w:pPr>
        <w:pStyle w:val="StandardWeb"/>
        <w:tabs>
          <w:tab w:val="left" w:pos="2268"/>
        </w:tabs>
        <w:spacing w:before="120" w:beforeAutospacing="0" w:after="120" w:afterAutospacing="0"/>
        <w:rPr>
          <w:rFonts w:asciiTheme="majorHAnsi" w:hAnsiTheme="majorHAnsi" w:cstheme="majorHAnsi"/>
          <w:bCs/>
          <w:sz w:val="20"/>
          <w:szCs w:val="20"/>
        </w:rPr>
      </w:pPr>
      <w:r w:rsidRPr="004B7666">
        <w:rPr>
          <w:rFonts w:asciiTheme="majorHAnsi" w:hAnsiTheme="majorHAnsi" w:cstheme="majorHAnsi"/>
          <w:bCs/>
          <w:sz w:val="20"/>
          <w:szCs w:val="20"/>
        </w:rPr>
        <w:tab/>
      </w:r>
      <w:r>
        <w:rPr>
          <w:rFonts w:asciiTheme="majorHAnsi" w:hAnsiTheme="majorHAnsi" w:cstheme="majorHAnsi"/>
          <w:bCs/>
          <w:sz w:val="20"/>
          <w:szCs w:val="20"/>
        </w:rPr>
        <w:tab/>
      </w:r>
      <w:r w:rsidRPr="004B7666">
        <w:rPr>
          <w:rFonts w:asciiTheme="majorHAnsi" w:hAnsiTheme="majorHAnsi" w:cstheme="majorHAnsi"/>
          <w:bCs/>
          <w:sz w:val="20"/>
          <w:szCs w:val="20"/>
        </w:rPr>
        <w:t>Sonntag um 13.30</w:t>
      </w:r>
      <w:r>
        <w:rPr>
          <w:rFonts w:asciiTheme="majorHAnsi" w:hAnsiTheme="majorHAnsi" w:cstheme="majorHAnsi"/>
          <w:bCs/>
          <w:sz w:val="20"/>
          <w:szCs w:val="20"/>
        </w:rPr>
        <w:t xml:space="preserve"> Uhr</w:t>
      </w:r>
      <w:r w:rsidRPr="004B7666">
        <w:rPr>
          <w:rFonts w:asciiTheme="majorHAnsi" w:hAnsiTheme="majorHAnsi" w:cstheme="majorHAnsi"/>
          <w:bCs/>
          <w:sz w:val="20"/>
          <w:szCs w:val="20"/>
        </w:rPr>
        <w:t xml:space="preserve"> </w:t>
      </w:r>
      <w:r>
        <w:rPr>
          <w:rFonts w:asciiTheme="majorHAnsi" w:hAnsiTheme="majorHAnsi" w:cstheme="majorHAnsi"/>
          <w:bCs/>
          <w:sz w:val="20"/>
          <w:szCs w:val="20"/>
        </w:rPr>
        <w:t xml:space="preserve">und 18.30 </w:t>
      </w:r>
      <w:r w:rsidRPr="004B7666">
        <w:rPr>
          <w:rFonts w:asciiTheme="majorHAnsi" w:hAnsiTheme="majorHAnsi" w:cstheme="majorHAnsi"/>
          <w:bCs/>
          <w:sz w:val="20"/>
          <w:szCs w:val="20"/>
        </w:rPr>
        <w:t>Uhr</w:t>
      </w:r>
    </w:p>
    <w:p w14:paraId="30FB8E4E" w14:textId="043DAEA0" w:rsidR="0047334F" w:rsidRPr="0047334F" w:rsidRDefault="0047334F" w:rsidP="004944A0">
      <w:pPr>
        <w:spacing w:line="240" w:lineRule="auto"/>
        <w:ind w:left="2829" w:hanging="2829"/>
        <w:rPr>
          <w:rFonts w:ascii="Arial" w:eastAsia="HelveticaNeueLT Std" w:hAnsi="Arial" w:cs="HelveticaNeueLT Std"/>
          <w:b/>
          <w:bCs/>
          <w:sz w:val="16"/>
          <w:szCs w:val="16"/>
        </w:rPr>
      </w:pPr>
    </w:p>
    <w:p w14:paraId="0A622739" w14:textId="3121BB1F" w:rsidR="004944A0" w:rsidRPr="00E67426" w:rsidRDefault="004944A0" w:rsidP="006173DC">
      <w:pPr>
        <w:spacing w:line="240" w:lineRule="auto"/>
        <w:rPr>
          <w:rFonts w:ascii="Arial" w:hAnsi="Arial" w:cs="Arial"/>
          <w:sz w:val="20"/>
        </w:rPr>
      </w:pPr>
      <w:r w:rsidRPr="00E67426">
        <w:rPr>
          <w:rFonts w:ascii="Arial" w:hAnsi="Arial" w:cs="Arial"/>
          <w:sz w:val="20"/>
        </w:rPr>
        <w:t>Vorstellungsdauer</w:t>
      </w:r>
      <w:r w:rsidR="006173DC">
        <w:rPr>
          <w:rFonts w:ascii="Arial" w:hAnsi="Arial" w:cs="Arial"/>
          <w:sz w:val="20"/>
        </w:rPr>
        <w:tab/>
      </w:r>
      <w:r w:rsidR="006173DC">
        <w:rPr>
          <w:rFonts w:ascii="Arial" w:hAnsi="Arial" w:cs="Arial"/>
          <w:sz w:val="20"/>
        </w:rPr>
        <w:tab/>
      </w:r>
      <w:r w:rsidRPr="00E67426">
        <w:rPr>
          <w:rFonts w:ascii="Arial" w:hAnsi="Arial" w:cs="Arial"/>
          <w:sz w:val="20"/>
        </w:rPr>
        <w:t xml:space="preserve">ca. </w:t>
      </w:r>
      <w:r>
        <w:rPr>
          <w:rFonts w:ascii="Arial" w:hAnsi="Arial" w:cs="Arial"/>
          <w:sz w:val="20"/>
        </w:rPr>
        <w:t>2h</w:t>
      </w:r>
      <w:r w:rsidR="003211AD">
        <w:rPr>
          <w:rFonts w:ascii="Arial" w:hAnsi="Arial" w:cs="Arial"/>
          <w:sz w:val="20"/>
        </w:rPr>
        <w:t>30</w:t>
      </w:r>
      <w:r w:rsidRPr="00E67426">
        <w:rPr>
          <w:rFonts w:ascii="Arial" w:hAnsi="Arial" w:cs="Arial"/>
          <w:sz w:val="20"/>
        </w:rPr>
        <w:t xml:space="preserve"> inkl. Pause</w:t>
      </w:r>
    </w:p>
    <w:p w14:paraId="72877E89" w14:textId="77777777" w:rsidR="004944A0" w:rsidRPr="00E67426" w:rsidRDefault="004944A0" w:rsidP="004944A0">
      <w:pPr>
        <w:tabs>
          <w:tab w:val="left" w:pos="3402"/>
        </w:tabs>
        <w:spacing w:line="240" w:lineRule="auto"/>
        <w:rPr>
          <w:rFonts w:ascii="Arial" w:hAnsi="Arial" w:cs="Arial"/>
          <w:sz w:val="20"/>
        </w:rPr>
      </w:pPr>
    </w:p>
    <w:p w14:paraId="530E3CE3" w14:textId="07695D49" w:rsidR="004944A0" w:rsidRPr="00E67426" w:rsidRDefault="004944A0" w:rsidP="006173DC">
      <w:pPr>
        <w:tabs>
          <w:tab w:val="left" w:pos="2790"/>
        </w:tabs>
        <w:spacing w:line="240" w:lineRule="auto"/>
        <w:rPr>
          <w:rFonts w:ascii="Arial" w:hAnsi="Arial" w:cs="Arial"/>
          <w:sz w:val="20"/>
        </w:rPr>
      </w:pPr>
      <w:r w:rsidRPr="00E836F9">
        <w:rPr>
          <w:rFonts w:ascii="Arial" w:hAnsi="Arial" w:cs="Arial"/>
          <w:sz w:val="20"/>
        </w:rPr>
        <w:t>Preise</w:t>
      </w:r>
      <w:r w:rsidRPr="00E836F9">
        <w:rPr>
          <w:rFonts w:ascii="Arial" w:hAnsi="Arial" w:cs="Arial"/>
          <w:sz w:val="20"/>
        </w:rPr>
        <w:tab/>
        <w:t xml:space="preserve">CHF </w:t>
      </w:r>
      <w:r w:rsidR="003211AD" w:rsidRPr="00E67426">
        <w:rPr>
          <w:rFonts w:ascii="Arial" w:hAnsi="Arial" w:cs="Arial"/>
          <w:sz w:val="20"/>
        </w:rPr>
        <w:t xml:space="preserve">CHF </w:t>
      </w:r>
      <w:r w:rsidR="003211AD">
        <w:rPr>
          <w:rFonts w:ascii="Arial" w:hAnsi="Arial" w:cs="Arial"/>
          <w:sz w:val="20"/>
        </w:rPr>
        <w:t>37</w:t>
      </w:r>
      <w:r w:rsidR="003211AD" w:rsidRPr="00E67426">
        <w:rPr>
          <w:rFonts w:ascii="Arial" w:hAnsi="Arial" w:cs="Arial"/>
          <w:sz w:val="20"/>
        </w:rPr>
        <w:t>.00 – CHF 1</w:t>
      </w:r>
      <w:r w:rsidR="003211AD">
        <w:rPr>
          <w:rFonts w:ascii="Arial" w:hAnsi="Arial" w:cs="Arial"/>
          <w:sz w:val="20"/>
        </w:rPr>
        <w:t>17</w:t>
      </w:r>
      <w:r w:rsidR="003211AD" w:rsidRPr="00E67426">
        <w:rPr>
          <w:rFonts w:ascii="Arial" w:hAnsi="Arial" w:cs="Arial"/>
          <w:sz w:val="20"/>
        </w:rPr>
        <w:t>.00</w:t>
      </w:r>
    </w:p>
    <w:p w14:paraId="6442B8B0" w14:textId="77777777" w:rsidR="004944A0" w:rsidRPr="00E67426" w:rsidRDefault="004944A0" w:rsidP="004944A0">
      <w:pPr>
        <w:tabs>
          <w:tab w:val="left" w:pos="3402"/>
        </w:tabs>
        <w:spacing w:line="240" w:lineRule="auto"/>
        <w:rPr>
          <w:rFonts w:ascii="Arial" w:hAnsi="Arial" w:cs="Arial"/>
          <w:sz w:val="20"/>
        </w:rPr>
      </w:pPr>
    </w:p>
    <w:p w14:paraId="6EB42B2D" w14:textId="5BA2FCDF" w:rsidR="004944A0" w:rsidRPr="00E67426" w:rsidRDefault="004944A0" w:rsidP="006173DC">
      <w:pPr>
        <w:tabs>
          <w:tab w:val="left" w:pos="2790"/>
        </w:tabs>
        <w:spacing w:line="240" w:lineRule="auto"/>
        <w:ind w:left="2790" w:hanging="2790"/>
        <w:rPr>
          <w:rFonts w:ascii="Arial" w:hAnsi="Arial" w:cs="Arial"/>
          <w:sz w:val="20"/>
        </w:rPr>
      </w:pPr>
      <w:r w:rsidRPr="00E67426">
        <w:rPr>
          <w:rFonts w:ascii="Arial" w:hAnsi="Arial" w:cs="Arial"/>
          <w:sz w:val="20"/>
        </w:rPr>
        <w:t>Vorverkauf</w:t>
      </w:r>
      <w:r w:rsidRPr="00E67426">
        <w:rPr>
          <w:rFonts w:ascii="Arial" w:hAnsi="Arial" w:cs="Arial"/>
          <w:sz w:val="20"/>
        </w:rPr>
        <w:tab/>
      </w:r>
      <w:hyperlink r:id="rId12" w:history="1">
        <w:r w:rsidR="006173DC" w:rsidRPr="004B7666">
          <w:rPr>
            <w:rStyle w:val="Hyperlink"/>
            <w:rFonts w:asciiTheme="majorHAnsi" w:hAnsiTheme="majorHAnsi" w:cstheme="majorHAnsi"/>
            <w:bCs/>
            <w:iCs/>
            <w:sz w:val="20"/>
            <w:lang w:eastAsia="de-CH"/>
          </w:rPr>
          <w:t>www.ticketcorner.ch</w:t>
        </w:r>
      </w:hyperlink>
      <w:r w:rsidR="006173DC" w:rsidRPr="004B7666">
        <w:rPr>
          <w:rFonts w:asciiTheme="majorHAnsi" w:hAnsiTheme="majorHAnsi" w:cstheme="majorHAnsi"/>
          <w:bCs/>
          <w:sz w:val="20"/>
        </w:rPr>
        <w:t xml:space="preserve">, bei allen Ticketcorner-Vorverkaufsstellen oder unter </w:t>
      </w:r>
      <w:r w:rsidR="006173DC" w:rsidRPr="004B7666">
        <w:rPr>
          <w:rFonts w:asciiTheme="majorHAnsi" w:hAnsiTheme="majorHAnsi" w:cstheme="majorHAnsi"/>
          <w:bCs/>
          <w:sz w:val="20"/>
          <w:lang w:eastAsia="de-CH"/>
        </w:rPr>
        <w:t>Ticketcorner 0900 800 800 (CHF 1.19/Min)</w:t>
      </w:r>
    </w:p>
    <w:p w14:paraId="10E94520" w14:textId="77777777" w:rsidR="004944A0" w:rsidRPr="00E67426" w:rsidRDefault="004944A0" w:rsidP="004944A0">
      <w:pPr>
        <w:tabs>
          <w:tab w:val="left" w:pos="3402"/>
        </w:tabs>
        <w:spacing w:line="240" w:lineRule="auto"/>
        <w:rPr>
          <w:rFonts w:ascii="Arial" w:hAnsi="Arial" w:cs="Arial"/>
          <w:sz w:val="20"/>
        </w:rPr>
      </w:pPr>
    </w:p>
    <w:p w14:paraId="0B39C684" w14:textId="5DA80ACC" w:rsidR="0047334F" w:rsidRDefault="006173DC" w:rsidP="00676D2B">
      <w:pPr>
        <w:tabs>
          <w:tab w:val="left" w:pos="2790"/>
        </w:tabs>
        <w:spacing w:line="240" w:lineRule="auto"/>
        <w:rPr>
          <w:rFonts w:ascii="Arial" w:hAnsi="Arial" w:cs="Arial"/>
          <w:sz w:val="20"/>
        </w:rPr>
      </w:pPr>
      <w:r>
        <w:rPr>
          <w:rFonts w:ascii="Arial" w:hAnsi="Arial" w:cs="Arial"/>
          <w:sz w:val="20"/>
        </w:rPr>
        <w:t>Veranstalter</w:t>
      </w:r>
      <w:r>
        <w:rPr>
          <w:rFonts w:ascii="Arial" w:hAnsi="Arial" w:cs="Arial"/>
          <w:sz w:val="20"/>
        </w:rPr>
        <w:tab/>
      </w:r>
      <w:r w:rsidR="005C03F1">
        <w:rPr>
          <w:rFonts w:ascii="Arial" w:hAnsi="Arial" w:cs="Arial"/>
          <w:sz w:val="20"/>
        </w:rPr>
        <w:t>Limelight</w:t>
      </w:r>
      <w:r w:rsidR="004944A0">
        <w:rPr>
          <w:rFonts w:ascii="Arial" w:hAnsi="Arial" w:cs="Arial"/>
          <w:sz w:val="20"/>
        </w:rPr>
        <w:t xml:space="preserve"> </w:t>
      </w:r>
    </w:p>
    <w:p w14:paraId="01FDD758" w14:textId="77777777" w:rsidR="00676D2B" w:rsidRPr="00676D2B" w:rsidRDefault="00676D2B" w:rsidP="00676D2B">
      <w:pPr>
        <w:tabs>
          <w:tab w:val="left" w:pos="2790"/>
        </w:tabs>
        <w:spacing w:line="240" w:lineRule="auto"/>
        <w:rPr>
          <w:rFonts w:ascii="Arial" w:hAnsi="Arial" w:cs="Arial"/>
          <w:sz w:val="20"/>
        </w:rPr>
      </w:pPr>
    </w:p>
    <w:p w14:paraId="600D2768" w14:textId="33E9E94B" w:rsidR="0047334F" w:rsidRPr="00190B13" w:rsidRDefault="006173DC" w:rsidP="0047334F">
      <w:pPr>
        <w:pStyle w:val="Default"/>
        <w:rPr>
          <w:color w:val="212121"/>
          <w:sz w:val="22"/>
          <w:szCs w:val="22"/>
          <w:shd w:val="clear" w:color="auto" w:fill="FFFFFF"/>
        </w:rPr>
      </w:pPr>
      <w:r>
        <w:rPr>
          <w:color w:val="212121"/>
          <w:sz w:val="20"/>
          <w:szCs w:val="20"/>
          <w:shd w:val="clear" w:color="auto" w:fill="FFFFFF"/>
        </w:rPr>
        <w:t>Weitere Infos + Bildmaterial</w:t>
      </w:r>
      <w:r>
        <w:rPr>
          <w:color w:val="212121"/>
          <w:sz w:val="20"/>
          <w:szCs w:val="20"/>
          <w:shd w:val="clear" w:color="auto" w:fill="FFFFFF"/>
        </w:rPr>
        <w:tab/>
      </w:r>
      <w:hyperlink r:id="rId13" w:history="1">
        <w:r w:rsidRPr="006173DC">
          <w:rPr>
            <w:rStyle w:val="Hyperlink"/>
            <w:color w:val="7C7C7C" w:themeColor="background2" w:themeShade="80"/>
            <w:sz w:val="20"/>
            <w:szCs w:val="20"/>
            <w:shd w:val="clear" w:color="auto" w:fill="FFFFFF"/>
          </w:rPr>
          <w:t>www.musical.ch/presse</w:t>
        </w:r>
      </w:hyperlink>
    </w:p>
    <w:p w14:paraId="380F68C3" w14:textId="2A29116C" w:rsidR="00A003E0" w:rsidRPr="0047334F" w:rsidRDefault="00A003E0" w:rsidP="0047334F"/>
    <w:sectPr w:rsidR="00A003E0" w:rsidRPr="0047334F" w:rsidSect="003B3232">
      <w:footerReference w:type="default" r:id="rId14"/>
      <w:pgSz w:w="11900" w:h="16840"/>
      <w:pgMar w:top="993" w:right="1134" w:bottom="1701" w:left="1418" w:header="7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DED" w14:textId="77777777" w:rsidR="00226C2F" w:rsidRDefault="00226C2F" w:rsidP="00B7289B">
      <w:pPr>
        <w:spacing w:line="240" w:lineRule="auto"/>
      </w:pPr>
      <w:r>
        <w:separator/>
      </w:r>
    </w:p>
  </w:endnote>
  <w:endnote w:type="continuationSeparator" w:id="0">
    <w:p w14:paraId="4CB91CEB" w14:textId="77777777" w:rsidR="00226C2F" w:rsidRDefault="00226C2F" w:rsidP="00B72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variable"/>
    <w:sig w:usb0="E0002AFF" w:usb1="C0007841" w:usb2="00000009" w:usb3="00000000" w:csb0="000001FF" w:csb1="00000000"/>
  </w:font>
  <w:font w:name="Apercu">
    <w:panose1 w:val="00000000000000000000"/>
    <w:charset w:val="00"/>
    <w:family w:val="modern"/>
    <w:notTrueType/>
    <w:pitch w:val="variable"/>
    <w:sig w:usb0="800000AF" w:usb1="4000204B" w:usb2="00000000" w:usb3="00000000" w:csb0="00000001" w:csb1="00000000"/>
  </w:font>
  <w:font w:name="Arial (überschrift)">
    <w:altName w:val="Arial"/>
    <w:charset w:val="00"/>
    <w:family w:val="roman"/>
    <w:pitch w:val="default"/>
  </w:font>
  <w:font w:name="Source Sans Pro Light">
    <w:charset w:val="00"/>
    <w:family w:val="swiss"/>
    <w:pitch w:val="variable"/>
    <w:sig w:usb0="600002F7" w:usb1="02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D2D1" w14:textId="05370AD1" w:rsidR="00BB2AD1" w:rsidRDefault="004B7666">
    <w:pPr>
      <w:pStyle w:val="Fuzeile"/>
    </w:pPr>
    <w:r>
      <mc:AlternateContent>
        <mc:Choice Requires="wps">
          <w:drawing>
            <wp:anchor distT="0" distB="0" distL="114300" distR="114300" simplePos="0" relativeHeight="251658241" behindDoc="0" locked="0" layoutInCell="1" allowOverlap="1" wp14:anchorId="31F60B4F" wp14:editId="30385863">
              <wp:simplePos x="0" y="0"/>
              <wp:positionH relativeFrom="column">
                <wp:posOffset>0</wp:posOffset>
              </wp:positionH>
              <wp:positionV relativeFrom="paragraph">
                <wp:posOffset>-354965</wp:posOffset>
              </wp:positionV>
              <wp:extent cx="1154430" cy="603250"/>
              <wp:effectExtent l="0" t="0" r="7620" b="13970"/>
              <wp:wrapNone/>
              <wp:docPr id="2" name="Textfeld 2"/>
              <wp:cNvGraphicFramePr/>
              <a:graphic xmlns:a="http://schemas.openxmlformats.org/drawingml/2006/main">
                <a:graphicData uri="http://schemas.microsoft.com/office/word/2010/wordprocessingShape">
                  <wps:wsp>
                    <wps:cNvSpPr txBox="1"/>
                    <wps:spPr>
                      <a:xfrm>
                        <a:off x="0" y="0"/>
                        <a:ext cx="1154430" cy="603250"/>
                      </a:xfrm>
                      <a:prstGeom prst="rect">
                        <a:avLst/>
                      </a:prstGeom>
                      <a:noFill/>
                      <a:ln w="6350">
                        <a:noFill/>
                      </a:ln>
                    </wps:spPr>
                    <wps:txbx>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77777777" w:rsidR="00BB2AD1" w:rsidRPr="002E2C40" w:rsidRDefault="00BB2AD1"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Carmenstrasse 12</w:t>
                          </w:r>
                        </w:p>
                        <w:p w14:paraId="13780CDF" w14:textId="77777777"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8032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F60B4F" id="_x0000_t202" coordsize="21600,21600" o:spt="202" path="m,l,21600r21600,l21600,xe">
              <v:stroke joinstyle="miter"/>
              <v:path gradientshapeok="t" o:connecttype="rect"/>
            </v:shapetype>
            <v:shape id="Textfeld 2" o:spid="_x0000_s1026" type="#_x0000_t202" style="position:absolute;left:0;text-align:left;margin-left:0;margin-top:-27.95pt;width:90.9pt;height: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" filled="f" stroked="f" strokeweight=".5pt">
              <v:textbox style="mso-fit-shape-to-text:t" inset="0,0,0,0">
                <w:txbxContent>
                  <w:p w14:paraId="44B01077" w14:textId="77777777" w:rsidR="00BB2AD1" w:rsidRPr="002E2C40" w:rsidRDefault="00923E3A"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Rent-a-Show AG</w:t>
                    </w:r>
                  </w:p>
                  <w:p w14:paraId="31748298" w14:textId="77777777" w:rsidR="00BB2AD1" w:rsidRPr="002E2C40" w:rsidRDefault="00BB2AD1" w:rsidP="00EA2B05">
                    <w:pPr>
                      <w:pStyle w:val="EinfAbs"/>
                      <w:spacing w:line="240" w:lineRule="auto"/>
                      <w:rPr>
                        <w:rFonts w:asciiTheme="minorHAnsi" w:hAnsiTheme="minorHAnsi" w:cstheme="minorHAnsi"/>
                        <w:b/>
                        <w:sz w:val="13"/>
                        <w:szCs w:val="13"/>
                        <w:lang w:val="en-US"/>
                      </w:rPr>
                    </w:pPr>
                    <w:r w:rsidRPr="002E2C40">
                      <w:rPr>
                        <w:rFonts w:asciiTheme="minorHAnsi" w:hAnsiTheme="minorHAnsi" w:cstheme="minorHAnsi"/>
                        <w:b/>
                        <w:sz w:val="13"/>
                        <w:szCs w:val="13"/>
                        <w:lang w:val="en-US"/>
                      </w:rPr>
                      <w:t>Carmenstrasse 12</w:t>
                    </w:r>
                  </w:p>
                  <w:p w14:paraId="13780CDF" w14:textId="77777777" w:rsidR="00524C01" w:rsidRDefault="00BB2AD1" w:rsidP="00EA2B05">
                    <w:pPr>
                      <w:pStyle w:val="EinfAbs"/>
                      <w:spacing w:line="240" w:lineRule="auto"/>
                      <w:rPr>
                        <w:rFonts w:asciiTheme="minorHAnsi" w:hAnsiTheme="minorHAnsi" w:cstheme="minorHAnsi"/>
                        <w:b/>
                        <w:sz w:val="13"/>
                        <w:szCs w:val="13"/>
                      </w:rPr>
                    </w:pPr>
                    <w:r>
                      <w:rPr>
                        <w:rFonts w:asciiTheme="minorHAnsi" w:hAnsiTheme="minorHAnsi" w:cstheme="minorHAnsi"/>
                        <w:b/>
                        <w:sz w:val="13"/>
                        <w:szCs w:val="13"/>
                      </w:rPr>
                      <w:t>8032 Zürich</w:t>
                    </w:r>
                  </w:p>
                  <w:p w14:paraId="7F92807A" w14:textId="77777777" w:rsidR="00524C01" w:rsidRPr="00EA2B05" w:rsidRDefault="00BB2AD1" w:rsidP="00EA2B05">
                    <w:pPr>
                      <w:pStyle w:val="EinfAbs"/>
                      <w:spacing w:line="240" w:lineRule="auto"/>
                      <w:rPr>
                        <w:rFonts w:asciiTheme="minorHAnsi" w:hAnsiTheme="minorHAnsi" w:cstheme="minorHAnsi"/>
                        <w:b/>
                        <w:sz w:val="13"/>
                        <w:szCs w:val="13"/>
                      </w:rPr>
                    </w:pPr>
                    <w:r w:rsidRPr="00EA2B05">
                      <w:rPr>
                        <w:rFonts w:asciiTheme="minorHAnsi" w:hAnsiTheme="minorHAnsi" w:cstheme="minorHAnsi"/>
                        <w:b/>
                        <w:sz w:val="13"/>
                        <w:szCs w:val="13"/>
                      </w:rPr>
                      <w:t>Schweiz</w:t>
                    </w:r>
                  </w:p>
                </w:txbxContent>
              </v:textbox>
            </v:shape>
          </w:pict>
        </mc:Fallback>
      </mc:AlternateContent>
    </w:r>
    <w:r>
      <mc:AlternateContent>
        <mc:Choice Requires="wps">
          <w:drawing>
            <wp:anchor distT="0" distB="0" distL="114300" distR="114300" simplePos="0" relativeHeight="251658240" behindDoc="0" locked="0" layoutInCell="1" allowOverlap="1" wp14:anchorId="7871251C" wp14:editId="0C18D88D">
              <wp:simplePos x="0" y="0"/>
              <wp:positionH relativeFrom="column">
                <wp:posOffset>1258570</wp:posOffset>
              </wp:positionH>
              <wp:positionV relativeFrom="paragraph">
                <wp:posOffset>-344170</wp:posOffset>
              </wp:positionV>
              <wp:extent cx="1359535" cy="431800"/>
              <wp:effectExtent l="0" t="0" r="12065" b="13970"/>
              <wp:wrapNone/>
              <wp:docPr id="6" name="Textfeld 6"/>
              <wp:cNvGraphicFramePr/>
              <a:graphic xmlns:a="http://schemas.openxmlformats.org/drawingml/2006/main">
                <a:graphicData uri="http://schemas.microsoft.com/office/word/2010/wordprocessingShape">
                  <wps:wsp>
                    <wps:cNvSpPr txBox="1"/>
                    <wps:spPr>
                      <a:xfrm>
                        <a:off x="0" y="0"/>
                        <a:ext cx="1359535" cy="431800"/>
                      </a:xfrm>
                      <a:prstGeom prst="rect">
                        <a:avLst/>
                      </a:prstGeom>
                      <a:noFill/>
                      <a:ln w="6350">
                        <a:noFill/>
                      </a:ln>
                    </wps:spPr>
                    <wps:txbx>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71251C" id="Textfeld 6" o:spid="_x0000_s1027" type="#_x0000_t202" style="position:absolute;left:0;text-align:left;margin-left:99.1pt;margin-top:-27.1pt;width:107.0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" filled="f" stroked="f" strokeweight=".5pt">
              <v:textbox style="mso-fit-shape-to-text:t" inset="0,0,0,0">
                <w:txbxContent>
                  <w:p w14:paraId="7B172C55" w14:textId="3CF734CA" w:rsidR="008D6D61" w:rsidRPr="004B7666" w:rsidRDefault="00C53403" w:rsidP="000129EA">
                    <w:pPr>
                      <w:pStyle w:val="Fuzeile"/>
                      <w:spacing w:line="240" w:lineRule="auto"/>
                      <w:rPr>
                        <w:rFonts w:cstheme="minorHAnsi"/>
                        <w:szCs w:val="13"/>
                        <w:lang w:val="de-CH"/>
                      </w:rPr>
                    </w:pPr>
                    <w:r>
                      <w:rPr>
                        <w:rFonts w:cstheme="minorHAnsi"/>
                        <w:szCs w:val="13"/>
                        <w:lang w:val="de-CH"/>
                      </w:rPr>
                      <w:t>Sonja Metzler</w:t>
                    </w:r>
                  </w:p>
                  <w:p w14:paraId="430CC2F9" w14:textId="0008E8C5" w:rsidR="00BB2AD1" w:rsidRPr="004B7666" w:rsidRDefault="00BB2AD1" w:rsidP="000129EA">
                    <w:pPr>
                      <w:pStyle w:val="Fuzeile"/>
                      <w:spacing w:line="240" w:lineRule="auto"/>
                      <w:rPr>
                        <w:rFonts w:cstheme="minorHAnsi"/>
                        <w:szCs w:val="13"/>
                        <w:lang w:val="de-CH"/>
                      </w:rPr>
                    </w:pPr>
                    <w:r w:rsidRPr="004B7666">
                      <w:rPr>
                        <w:rFonts w:cstheme="minorHAnsi"/>
                        <w:szCs w:val="13"/>
                        <w:lang w:val="de-CH"/>
                      </w:rPr>
                      <w:t xml:space="preserve">T +41 44 265 </w:t>
                    </w:r>
                    <w:r w:rsidR="008D6D61" w:rsidRPr="004B7666">
                      <w:rPr>
                        <w:rFonts w:cstheme="minorHAnsi"/>
                        <w:szCs w:val="13"/>
                        <w:lang w:val="de-CH"/>
                      </w:rPr>
                      <w:t>56</w:t>
                    </w:r>
                    <w:r w:rsidRPr="004B7666">
                      <w:rPr>
                        <w:rFonts w:cstheme="minorHAnsi"/>
                        <w:szCs w:val="13"/>
                        <w:lang w:val="de-CH"/>
                      </w:rPr>
                      <w:t xml:space="preserve"> </w:t>
                    </w:r>
                    <w:r w:rsidR="00C53403">
                      <w:rPr>
                        <w:rFonts w:cstheme="minorHAnsi"/>
                        <w:szCs w:val="13"/>
                        <w:lang w:val="de-CH"/>
                      </w:rPr>
                      <w:t>06</w:t>
                    </w:r>
                  </w:p>
                  <w:p w14:paraId="3B72D8CD" w14:textId="50EF19B2" w:rsidR="00BB2AD1" w:rsidRPr="004B7666" w:rsidRDefault="00C53403" w:rsidP="000129EA">
                    <w:pPr>
                      <w:pStyle w:val="Fuzeile"/>
                      <w:spacing w:line="240" w:lineRule="auto"/>
                      <w:rPr>
                        <w:rFonts w:cstheme="minorHAnsi"/>
                        <w:szCs w:val="13"/>
                        <w:lang w:val="de-CH"/>
                      </w:rPr>
                    </w:pPr>
                    <w:r>
                      <w:rPr>
                        <w:rFonts w:cstheme="minorHAnsi"/>
                        <w:szCs w:val="13"/>
                        <w:lang w:val="de-CH"/>
                      </w:rPr>
                      <w:t>sonja.metzler@fbm.ch</w:t>
                    </w:r>
                  </w:p>
                  <w:p w14:paraId="3FF405AB" w14:textId="77777777" w:rsidR="00BB2AD1" w:rsidRPr="002D7188" w:rsidRDefault="00BB2AD1" w:rsidP="000129EA">
                    <w:pPr>
                      <w:pStyle w:val="Fuzeile"/>
                      <w:spacing w:line="240" w:lineRule="auto"/>
                      <w:rPr>
                        <w:rFonts w:cstheme="minorHAnsi"/>
                        <w:szCs w:val="13"/>
                        <w:lang w:val="de-CH"/>
                      </w:rPr>
                    </w:pPr>
                    <w:r w:rsidRPr="002D7188">
                      <w:rPr>
                        <w:rFonts w:cstheme="minorHAnsi"/>
                        <w:szCs w:val="13"/>
                        <w:lang w:val="de-CH"/>
                      </w:rPr>
                      <w:t>www.musical.ch | www.fbm.ch</w:t>
                    </w:r>
                  </w:p>
                </w:txbxContent>
              </v:textbox>
            </v:shape>
          </w:pict>
        </mc:Fallback>
      </mc:AlternateContent>
    </w:r>
    <w:r w:rsidR="002244E1">
      <w:drawing>
        <wp:anchor distT="0" distB="0" distL="114300" distR="114300" simplePos="0" relativeHeight="251658242" behindDoc="1" locked="0" layoutInCell="1" allowOverlap="1" wp14:anchorId="32B230DE" wp14:editId="781A3514">
          <wp:simplePos x="0" y="0"/>
          <wp:positionH relativeFrom="column">
            <wp:posOffset>4471670</wp:posOffset>
          </wp:positionH>
          <wp:positionV relativeFrom="paragraph">
            <wp:posOffset>-168910</wp:posOffset>
          </wp:positionV>
          <wp:extent cx="1434465" cy="215900"/>
          <wp:effectExtent l="0" t="0" r="0" b="0"/>
          <wp:wrapNone/>
          <wp:docPr id="1987658922" name="Grafik 1987658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M_Logo_small.pdf"/>
                  <pic:cNvPicPr/>
                </pic:nvPicPr>
                <pic:blipFill>
                  <a:blip r:embed="rId1">
                    <a:extLst>
                      <a:ext uri="{28A0092B-C50C-407E-A947-70E740481C1C}">
                        <a14:useLocalDpi xmlns:a14="http://schemas.microsoft.com/office/drawing/2010/main" val="0"/>
                      </a:ext>
                    </a:extLst>
                  </a:blip>
                  <a:stretch>
                    <a:fillRect/>
                  </a:stretch>
                </pic:blipFill>
                <pic:spPr>
                  <a:xfrm>
                    <a:off x="0" y="0"/>
                    <a:ext cx="143446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B6BA" w14:textId="77777777" w:rsidR="00226C2F" w:rsidRDefault="00226C2F" w:rsidP="00B7289B">
      <w:pPr>
        <w:spacing w:line="240" w:lineRule="auto"/>
      </w:pPr>
      <w:r>
        <w:separator/>
      </w:r>
    </w:p>
  </w:footnote>
  <w:footnote w:type="continuationSeparator" w:id="0">
    <w:p w14:paraId="33F486AD" w14:textId="77777777" w:rsidR="00226C2F" w:rsidRDefault="00226C2F" w:rsidP="00B728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07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A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62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46A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361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8B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B870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5A9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AC7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A601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02E26"/>
    <w:multiLevelType w:val="multilevel"/>
    <w:tmpl w:val="D88E7A3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pStyle w:val="berschrift3"/>
      <w:lvlText w:val="%1.%2.%3"/>
      <w:lvlJc w:val="left"/>
      <w:pPr>
        <w:ind w:left="964" w:hanging="964"/>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9DF70C9"/>
    <w:multiLevelType w:val="hybridMultilevel"/>
    <w:tmpl w:val="4DB6C3EC"/>
    <w:lvl w:ilvl="0" w:tplc="C09CB9E6">
      <w:start w:val="1"/>
      <w:numFmt w:val="bullet"/>
      <w:lvlText w:val=""/>
      <w:lvlJc w:val="left"/>
      <w:pPr>
        <w:ind w:left="720" w:hanging="360"/>
      </w:pPr>
      <w:rPr>
        <w:rFonts w:ascii="Symbol" w:hAnsi="Symbol" w:hint="default"/>
        <w:color w:val="B2B2B2"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FE40E5"/>
    <w:multiLevelType w:val="multilevel"/>
    <w:tmpl w:val="848C68AA"/>
    <w:lvl w:ilvl="0">
      <w:start w:val="1"/>
      <w:numFmt w:val="bullet"/>
      <w:lvlText w:val=""/>
      <w:lvlJc w:val="left"/>
      <w:pPr>
        <w:ind w:left="567" w:firstLine="0"/>
      </w:pPr>
      <w:rPr>
        <w:rFonts w:ascii="Symbol" w:hAnsi="Symbol" w:hint="default"/>
        <w:color w:val="E3032E"/>
      </w:rPr>
    </w:lvl>
    <w:lvl w:ilvl="1">
      <w:start w:val="1"/>
      <w:numFmt w:val="bullet"/>
      <w:lvlText w:val=""/>
      <w:lvlJc w:val="left"/>
      <w:pPr>
        <w:ind w:left="1760" w:hanging="360"/>
      </w:pPr>
      <w:rPr>
        <w:rFonts w:ascii="Symbol" w:hAnsi="Symbol" w:hint="default"/>
      </w:rPr>
    </w:lvl>
    <w:lvl w:ilvl="2">
      <w:start w:val="1"/>
      <w:numFmt w:val="bullet"/>
      <w:lvlText w:val=""/>
      <w:lvlJc w:val="left"/>
      <w:pPr>
        <w:ind w:left="2480" w:hanging="360"/>
      </w:pPr>
      <w:rPr>
        <w:rFonts w:ascii="Symbol" w:hAnsi="Symbol"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3" w15:restartNumberingAfterBreak="0">
    <w:nsid w:val="479735BF"/>
    <w:multiLevelType w:val="multilevel"/>
    <w:tmpl w:val="8ED4DA6A"/>
    <w:lvl w:ilvl="0">
      <w:start w:val="1"/>
      <w:numFmt w:val="decimal"/>
      <w:lvlText w:val="%1."/>
      <w:lvlJc w:val="left"/>
      <w:pPr>
        <w:ind w:left="360" w:hanging="360"/>
      </w:pPr>
      <w:rPr>
        <w:rFonts w:ascii="Open Sans" w:hAnsi="Open Sans" w:hint="default"/>
        <w:b w:val="0"/>
        <w:i w:val="0"/>
        <w:caps w:val="0"/>
        <w:strike w:val="0"/>
        <w:dstrike w:val="0"/>
        <w:vanish w:val="0"/>
        <w:sz w:val="20"/>
        <w:u w:val="none"/>
        <w:vertAlign w:val="baseline"/>
      </w:rPr>
    </w:lvl>
    <w:lvl w:ilvl="1">
      <w:start w:val="1"/>
      <w:numFmt w:val="decimal"/>
      <w:lvlText w:val="%1.%2."/>
      <w:lvlJc w:val="left"/>
      <w:pPr>
        <w:ind w:left="792" w:hanging="432"/>
      </w:pPr>
      <w:rPr>
        <w:rFonts w:ascii="Open Sans" w:hAnsi="Open Sans" w:hint="default"/>
        <w:b w:val="0"/>
        <w:i w:val="0"/>
        <w:caps w:val="0"/>
        <w:strike w:val="0"/>
        <w:dstrike w:val="0"/>
        <w:vanish w:val="0"/>
        <w:sz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A90CB7"/>
    <w:multiLevelType w:val="hybridMultilevel"/>
    <w:tmpl w:val="C8CCF04E"/>
    <w:lvl w:ilvl="0" w:tplc="F80C9EA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1340640">
    <w:abstractNumId w:val="12"/>
  </w:num>
  <w:num w:numId="2" w16cid:durableId="1822505147">
    <w:abstractNumId w:val="12"/>
  </w:num>
  <w:num w:numId="3" w16cid:durableId="1497919035">
    <w:abstractNumId w:val="13"/>
  </w:num>
  <w:num w:numId="4" w16cid:durableId="387846399">
    <w:abstractNumId w:val="12"/>
  </w:num>
  <w:num w:numId="5" w16cid:durableId="173811222">
    <w:abstractNumId w:val="12"/>
  </w:num>
  <w:num w:numId="6" w16cid:durableId="907958261">
    <w:abstractNumId w:val="12"/>
  </w:num>
  <w:num w:numId="7" w16cid:durableId="1396049506">
    <w:abstractNumId w:val="12"/>
  </w:num>
  <w:num w:numId="8" w16cid:durableId="641155284">
    <w:abstractNumId w:val="12"/>
  </w:num>
  <w:num w:numId="9" w16cid:durableId="1451509424">
    <w:abstractNumId w:val="13"/>
  </w:num>
  <w:num w:numId="10" w16cid:durableId="186257496">
    <w:abstractNumId w:val="10"/>
  </w:num>
  <w:num w:numId="11" w16cid:durableId="2095010385">
    <w:abstractNumId w:val="14"/>
  </w:num>
  <w:num w:numId="12" w16cid:durableId="1918781934">
    <w:abstractNumId w:val="11"/>
  </w:num>
  <w:num w:numId="13" w16cid:durableId="1168056168">
    <w:abstractNumId w:val="13"/>
  </w:num>
  <w:num w:numId="14" w16cid:durableId="1589459613">
    <w:abstractNumId w:val="13"/>
  </w:num>
  <w:num w:numId="15" w16cid:durableId="464784843">
    <w:abstractNumId w:val="13"/>
  </w:num>
  <w:num w:numId="16" w16cid:durableId="2019962715">
    <w:abstractNumId w:val="0"/>
  </w:num>
  <w:num w:numId="17" w16cid:durableId="13843819">
    <w:abstractNumId w:val="1"/>
  </w:num>
  <w:num w:numId="18" w16cid:durableId="2009819559">
    <w:abstractNumId w:val="2"/>
  </w:num>
  <w:num w:numId="19" w16cid:durableId="1726491367">
    <w:abstractNumId w:val="3"/>
  </w:num>
  <w:num w:numId="20" w16cid:durableId="1672103196">
    <w:abstractNumId w:val="8"/>
  </w:num>
  <w:num w:numId="21" w16cid:durableId="1310478223">
    <w:abstractNumId w:val="4"/>
  </w:num>
  <w:num w:numId="22" w16cid:durableId="237523169">
    <w:abstractNumId w:val="5"/>
  </w:num>
  <w:num w:numId="23" w16cid:durableId="1398481626">
    <w:abstractNumId w:val="6"/>
  </w:num>
  <w:num w:numId="24" w16cid:durableId="1980911814">
    <w:abstractNumId w:val="7"/>
  </w:num>
  <w:num w:numId="25" w16cid:durableId="1127354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1C"/>
    <w:rsid w:val="00003543"/>
    <w:rsid w:val="00011752"/>
    <w:rsid w:val="000129EA"/>
    <w:rsid w:val="00014803"/>
    <w:rsid w:val="00033F70"/>
    <w:rsid w:val="0003596D"/>
    <w:rsid w:val="00047A92"/>
    <w:rsid w:val="00047C70"/>
    <w:rsid w:val="00050254"/>
    <w:rsid w:val="00051F18"/>
    <w:rsid w:val="00051FC1"/>
    <w:rsid w:val="000545B3"/>
    <w:rsid w:val="000576ED"/>
    <w:rsid w:val="00075AAD"/>
    <w:rsid w:val="00076EBE"/>
    <w:rsid w:val="000829D7"/>
    <w:rsid w:val="000872F8"/>
    <w:rsid w:val="00091764"/>
    <w:rsid w:val="00096D7E"/>
    <w:rsid w:val="000A0B97"/>
    <w:rsid w:val="000A297F"/>
    <w:rsid w:val="000A3218"/>
    <w:rsid w:val="000C13DF"/>
    <w:rsid w:val="000D675A"/>
    <w:rsid w:val="000E0865"/>
    <w:rsid w:val="001074E7"/>
    <w:rsid w:val="0011670F"/>
    <w:rsid w:val="0011675E"/>
    <w:rsid w:val="00117C6A"/>
    <w:rsid w:val="001226B8"/>
    <w:rsid w:val="00130479"/>
    <w:rsid w:val="00143A0B"/>
    <w:rsid w:val="00146D7C"/>
    <w:rsid w:val="00161EEE"/>
    <w:rsid w:val="0016361E"/>
    <w:rsid w:val="001638BB"/>
    <w:rsid w:val="00172F7F"/>
    <w:rsid w:val="0017386E"/>
    <w:rsid w:val="001746AB"/>
    <w:rsid w:val="00177AEF"/>
    <w:rsid w:val="00181895"/>
    <w:rsid w:val="00185EEF"/>
    <w:rsid w:val="001918C4"/>
    <w:rsid w:val="001935B0"/>
    <w:rsid w:val="001A5444"/>
    <w:rsid w:val="001A5B5A"/>
    <w:rsid w:val="001A696B"/>
    <w:rsid w:val="001B365B"/>
    <w:rsid w:val="001D6000"/>
    <w:rsid w:val="001E16CC"/>
    <w:rsid w:val="002009E7"/>
    <w:rsid w:val="002119A5"/>
    <w:rsid w:val="0021272D"/>
    <w:rsid w:val="0021484A"/>
    <w:rsid w:val="002157AB"/>
    <w:rsid w:val="002200D1"/>
    <w:rsid w:val="0022295F"/>
    <w:rsid w:val="002244E1"/>
    <w:rsid w:val="00224E89"/>
    <w:rsid w:val="00226C2F"/>
    <w:rsid w:val="00230D2C"/>
    <w:rsid w:val="00234FE4"/>
    <w:rsid w:val="00237D62"/>
    <w:rsid w:val="002415EC"/>
    <w:rsid w:val="00243B40"/>
    <w:rsid w:val="0025394F"/>
    <w:rsid w:val="00264742"/>
    <w:rsid w:val="00276542"/>
    <w:rsid w:val="002825CE"/>
    <w:rsid w:val="00292013"/>
    <w:rsid w:val="00296394"/>
    <w:rsid w:val="0029752C"/>
    <w:rsid w:val="002A372E"/>
    <w:rsid w:val="002A376E"/>
    <w:rsid w:val="002A7C24"/>
    <w:rsid w:val="002B3BC7"/>
    <w:rsid w:val="002B792F"/>
    <w:rsid w:val="002C686A"/>
    <w:rsid w:val="002D7188"/>
    <w:rsid w:val="002E2C40"/>
    <w:rsid w:val="00301514"/>
    <w:rsid w:val="00301A11"/>
    <w:rsid w:val="00304832"/>
    <w:rsid w:val="0031423B"/>
    <w:rsid w:val="0031665B"/>
    <w:rsid w:val="003211AD"/>
    <w:rsid w:val="00321B80"/>
    <w:rsid w:val="00331EE1"/>
    <w:rsid w:val="00337811"/>
    <w:rsid w:val="003404F8"/>
    <w:rsid w:val="00341226"/>
    <w:rsid w:val="00341600"/>
    <w:rsid w:val="0034572A"/>
    <w:rsid w:val="00347E40"/>
    <w:rsid w:val="0035658F"/>
    <w:rsid w:val="003630F4"/>
    <w:rsid w:val="003663FE"/>
    <w:rsid w:val="00367195"/>
    <w:rsid w:val="00371AB1"/>
    <w:rsid w:val="003738D0"/>
    <w:rsid w:val="00375E10"/>
    <w:rsid w:val="00383DBF"/>
    <w:rsid w:val="0038607F"/>
    <w:rsid w:val="00390F73"/>
    <w:rsid w:val="00392988"/>
    <w:rsid w:val="00397B19"/>
    <w:rsid w:val="003B3232"/>
    <w:rsid w:val="003C1035"/>
    <w:rsid w:val="003C3911"/>
    <w:rsid w:val="003C74B8"/>
    <w:rsid w:val="003C7A15"/>
    <w:rsid w:val="003D012D"/>
    <w:rsid w:val="003D244A"/>
    <w:rsid w:val="003D37F5"/>
    <w:rsid w:val="003F4114"/>
    <w:rsid w:val="003F46A0"/>
    <w:rsid w:val="003F5AEB"/>
    <w:rsid w:val="003F69DA"/>
    <w:rsid w:val="003F7AF1"/>
    <w:rsid w:val="00404D89"/>
    <w:rsid w:val="00420672"/>
    <w:rsid w:val="00420D42"/>
    <w:rsid w:val="00421A09"/>
    <w:rsid w:val="00424176"/>
    <w:rsid w:val="00441631"/>
    <w:rsid w:val="00442926"/>
    <w:rsid w:val="00444213"/>
    <w:rsid w:val="00462A18"/>
    <w:rsid w:val="004722A8"/>
    <w:rsid w:val="0047334F"/>
    <w:rsid w:val="0047529E"/>
    <w:rsid w:val="0048492F"/>
    <w:rsid w:val="0048587C"/>
    <w:rsid w:val="004918DF"/>
    <w:rsid w:val="00493667"/>
    <w:rsid w:val="004944A0"/>
    <w:rsid w:val="00497742"/>
    <w:rsid w:val="004A2409"/>
    <w:rsid w:val="004A55B7"/>
    <w:rsid w:val="004B177F"/>
    <w:rsid w:val="004B1C50"/>
    <w:rsid w:val="004B7666"/>
    <w:rsid w:val="004C6430"/>
    <w:rsid w:val="004C6EB4"/>
    <w:rsid w:val="004D0DD5"/>
    <w:rsid w:val="004D35A5"/>
    <w:rsid w:val="004E595C"/>
    <w:rsid w:val="004E6324"/>
    <w:rsid w:val="004F7600"/>
    <w:rsid w:val="00503FF4"/>
    <w:rsid w:val="0050409E"/>
    <w:rsid w:val="0050772A"/>
    <w:rsid w:val="00513FBE"/>
    <w:rsid w:val="005153D3"/>
    <w:rsid w:val="0051594E"/>
    <w:rsid w:val="00517548"/>
    <w:rsid w:val="005235B2"/>
    <w:rsid w:val="00524C01"/>
    <w:rsid w:val="005362A8"/>
    <w:rsid w:val="005368B0"/>
    <w:rsid w:val="005368FC"/>
    <w:rsid w:val="0054094A"/>
    <w:rsid w:val="00555DD9"/>
    <w:rsid w:val="005571FF"/>
    <w:rsid w:val="00560108"/>
    <w:rsid w:val="00567206"/>
    <w:rsid w:val="00567FF6"/>
    <w:rsid w:val="0057788B"/>
    <w:rsid w:val="00577FD3"/>
    <w:rsid w:val="00580EB2"/>
    <w:rsid w:val="00584FA4"/>
    <w:rsid w:val="00594370"/>
    <w:rsid w:val="00597AD6"/>
    <w:rsid w:val="005A0CA3"/>
    <w:rsid w:val="005A50B9"/>
    <w:rsid w:val="005A5513"/>
    <w:rsid w:val="005B04CB"/>
    <w:rsid w:val="005C03F1"/>
    <w:rsid w:val="005C0ACC"/>
    <w:rsid w:val="005C20E6"/>
    <w:rsid w:val="005C471B"/>
    <w:rsid w:val="005C5076"/>
    <w:rsid w:val="005D276D"/>
    <w:rsid w:val="005D65B9"/>
    <w:rsid w:val="005D7942"/>
    <w:rsid w:val="006173DC"/>
    <w:rsid w:val="00625200"/>
    <w:rsid w:val="00627083"/>
    <w:rsid w:val="0063387C"/>
    <w:rsid w:val="006418D5"/>
    <w:rsid w:val="00643678"/>
    <w:rsid w:val="00657406"/>
    <w:rsid w:val="00657C07"/>
    <w:rsid w:val="00660DE3"/>
    <w:rsid w:val="00663BC3"/>
    <w:rsid w:val="0066599D"/>
    <w:rsid w:val="0066728C"/>
    <w:rsid w:val="006676D3"/>
    <w:rsid w:val="006714F1"/>
    <w:rsid w:val="00676D2B"/>
    <w:rsid w:val="006772DD"/>
    <w:rsid w:val="00680182"/>
    <w:rsid w:val="00681F82"/>
    <w:rsid w:val="00693EC6"/>
    <w:rsid w:val="006B0A19"/>
    <w:rsid w:val="006B1DB1"/>
    <w:rsid w:val="006B6179"/>
    <w:rsid w:val="006C1F5B"/>
    <w:rsid w:val="006C3DE7"/>
    <w:rsid w:val="006D0A97"/>
    <w:rsid w:val="006E0FFD"/>
    <w:rsid w:val="006F30E7"/>
    <w:rsid w:val="006F4847"/>
    <w:rsid w:val="006F74F9"/>
    <w:rsid w:val="00700554"/>
    <w:rsid w:val="0070101E"/>
    <w:rsid w:val="007024A2"/>
    <w:rsid w:val="007032C5"/>
    <w:rsid w:val="00704F39"/>
    <w:rsid w:val="007059F0"/>
    <w:rsid w:val="0071276B"/>
    <w:rsid w:val="007203D3"/>
    <w:rsid w:val="0072743B"/>
    <w:rsid w:val="00727893"/>
    <w:rsid w:val="007278D8"/>
    <w:rsid w:val="00730EAD"/>
    <w:rsid w:val="00736394"/>
    <w:rsid w:val="00737BAC"/>
    <w:rsid w:val="00737E15"/>
    <w:rsid w:val="0074111A"/>
    <w:rsid w:val="007428B0"/>
    <w:rsid w:val="00742AC3"/>
    <w:rsid w:val="00755881"/>
    <w:rsid w:val="00756602"/>
    <w:rsid w:val="007719AE"/>
    <w:rsid w:val="007751CA"/>
    <w:rsid w:val="007769C1"/>
    <w:rsid w:val="00776AEE"/>
    <w:rsid w:val="00780953"/>
    <w:rsid w:val="00782357"/>
    <w:rsid w:val="00782D91"/>
    <w:rsid w:val="00784CCC"/>
    <w:rsid w:val="00791250"/>
    <w:rsid w:val="00794468"/>
    <w:rsid w:val="007955B8"/>
    <w:rsid w:val="00797E78"/>
    <w:rsid w:val="007A3DE8"/>
    <w:rsid w:val="007B044E"/>
    <w:rsid w:val="007B1948"/>
    <w:rsid w:val="007B66A2"/>
    <w:rsid w:val="007C0213"/>
    <w:rsid w:val="007C3175"/>
    <w:rsid w:val="007D7C72"/>
    <w:rsid w:val="007E1C8B"/>
    <w:rsid w:val="007F1DAA"/>
    <w:rsid w:val="007F420C"/>
    <w:rsid w:val="007F4934"/>
    <w:rsid w:val="007F65FD"/>
    <w:rsid w:val="007F6812"/>
    <w:rsid w:val="007F7C75"/>
    <w:rsid w:val="0080215B"/>
    <w:rsid w:val="00806633"/>
    <w:rsid w:val="00810D1D"/>
    <w:rsid w:val="00811565"/>
    <w:rsid w:val="00811E55"/>
    <w:rsid w:val="00816B16"/>
    <w:rsid w:val="00821955"/>
    <w:rsid w:val="008221D8"/>
    <w:rsid w:val="00822347"/>
    <w:rsid w:val="00837E6C"/>
    <w:rsid w:val="0084076F"/>
    <w:rsid w:val="00841DEA"/>
    <w:rsid w:val="00843CA7"/>
    <w:rsid w:val="00846DAA"/>
    <w:rsid w:val="00852C60"/>
    <w:rsid w:val="00861BB0"/>
    <w:rsid w:val="008735E4"/>
    <w:rsid w:val="0087375E"/>
    <w:rsid w:val="008771D0"/>
    <w:rsid w:val="008814ED"/>
    <w:rsid w:val="00884B53"/>
    <w:rsid w:val="00892FDD"/>
    <w:rsid w:val="00894E02"/>
    <w:rsid w:val="008A0E1B"/>
    <w:rsid w:val="008B5A3C"/>
    <w:rsid w:val="008B69F6"/>
    <w:rsid w:val="008B7C3B"/>
    <w:rsid w:val="008C59D3"/>
    <w:rsid w:val="008C66BC"/>
    <w:rsid w:val="008C6746"/>
    <w:rsid w:val="008D0474"/>
    <w:rsid w:val="008D2860"/>
    <w:rsid w:val="008D6D61"/>
    <w:rsid w:val="008E1AE5"/>
    <w:rsid w:val="008E2F8F"/>
    <w:rsid w:val="008F10AF"/>
    <w:rsid w:val="008F2BB3"/>
    <w:rsid w:val="008F4818"/>
    <w:rsid w:val="008F6E52"/>
    <w:rsid w:val="008F7D8A"/>
    <w:rsid w:val="00903B8C"/>
    <w:rsid w:val="00903FFA"/>
    <w:rsid w:val="00911C21"/>
    <w:rsid w:val="0091446C"/>
    <w:rsid w:val="0092122D"/>
    <w:rsid w:val="00921F76"/>
    <w:rsid w:val="00923C42"/>
    <w:rsid w:val="00923E3A"/>
    <w:rsid w:val="00924743"/>
    <w:rsid w:val="0093560D"/>
    <w:rsid w:val="00936C69"/>
    <w:rsid w:val="00940043"/>
    <w:rsid w:val="00943FF0"/>
    <w:rsid w:val="00951F4F"/>
    <w:rsid w:val="0095519C"/>
    <w:rsid w:val="00964697"/>
    <w:rsid w:val="009667BB"/>
    <w:rsid w:val="009732A0"/>
    <w:rsid w:val="009769ED"/>
    <w:rsid w:val="00976F75"/>
    <w:rsid w:val="0097708E"/>
    <w:rsid w:val="00980FE2"/>
    <w:rsid w:val="00985865"/>
    <w:rsid w:val="00993A2A"/>
    <w:rsid w:val="009967BE"/>
    <w:rsid w:val="009A3ADD"/>
    <w:rsid w:val="009A5B76"/>
    <w:rsid w:val="009B30E0"/>
    <w:rsid w:val="009C28D6"/>
    <w:rsid w:val="009D5B9B"/>
    <w:rsid w:val="009E24C6"/>
    <w:rsid w:val="009E6A47"/>
    <w:rsid w:val="009E6BAF"/>
    <w:rsid w:val="009E799E"/>
    <w:rsid w:val="00A003E0"/>
    <w:rsid w:val="00A26665"/>
    <w:rsid w:val="00A26A4A"/>
    <w:rsid w:val="00A26EB3"/>
    <w:rsid w:val="00A31D04"/>
    <w:rsid w:val="00A42A8A"/>
    <w:rsid w:val="00A4656C"/>
    <w:rsid w:val="00A549D4"/>
    <w:rsid w:val="00A63324"/>
    <w:rsid w:val="00A71532"/>
    <w:rsid w:val="00A82E46"/>
    <w:rsid w:val="00A83362"/>
    <w:rsid w:val="00A833C1"/>
    <w:rsid w:val="00A83424"/>
    <w:rsid w:val="00AA3688"/>
    <w:rsid w:val="00AA53C5"/>
    <w:rsid w:val="00AA750D"/>
    <w:rsid w:val="00AB0739"/>
    <w:rsid w:val="00AC4D82"/>
    <w:rsid w:val="00AD5BB0"/>
    <w:rsid w:val="00AD622A"/>
    <w:rsid w:val="00AE0DA4"/>
    <w:rsid w:val="00AE2566"/>
    <w:rsid w:val="00AE2DDD"/>
    <w:rsid w:val="00AE40A2"/>
    <w:rsid w:val="00AE5073"/>
    <w:rsid w:val="00AF0261"/>
    <w:rsid w:val="00AF4A42"/>
    <w:rsid w:val="00AF4C3C"/>
    <w:rsid w:val="00B01E44"/>
    <w:rsid w:val="00B0223E"/>
    <w:rsid w:val="00B074A8"/>
    <w:rsid w:val="00B17D32"/>
    <w:rsid w:val="00B20922"/>
    <w:rsid w:val="00B235F6"/>
    <w:rsid w:val="00B24F0D"/>
    <w:rsid w:val="00B3295F"/>
    <w:rsid w:val="00B431DF"/>
    <w:rsid w:val="00B445C8"/>
    <w:rsid w:val="00B44B47"/>
    <w:rsid w:val="00B6018B"/>
    <w:rsid w:val="00B61014"/>
    <w:rsid w:val="00B61CEA"/>
    <w:rsid w:val="00B658B1"/>
    <w:rsid w:val="00B71C38"/>
    <w:rsid w:val="00B7289B"/>
    <w:rsid w:val="00B753D2"/>
    <w:rsid w:val="00B75B4C"/>
    <w:rsid w:val="00B75CE0"/>
    <w:rsid w:val="00B76CEC"/>
    <w:rsid w:val="00B77106"/>
    <w:rsid w:val="00B7797F"/>
    <w:rsid w:val="00B81382"/>
    <w:rsid w:val="00B832C3"/>
    <w:rsid w:val="00B833A9"/>
    <w:rsid w:val="00BA3197"/>
    <w:rsid w:val="00BA6B5E"/>
    <w:rsid w:val="00BB2AD1"/>
    <w:rsid w:val="00BC4B45"/>
    <w:rsid w:val="00BD5FD0"/>
    <w:rsid w:val="00BE224E"/>
    <w:rsid w:val="00BE2931"/>
    <w:rsid w:val="00BF3292"/>
    <w:rsid w:val="00C00CF3"/>
    <w:rsid w:val="00C12268"/>
    <w:rsid w:val="00C259C1"/>
    <w:rsid w:val="00C25CDD"/>
    <w:rsid w:val="00C32C7C"/>
    <w:rsid w:val="00C343EE"/>
    <w:rsid w:val="00C35FB0"/>
    <w:rsid w:val="00C4116B"/>
    <w:rsid w:val="00C46550"/>
    <w:rsid w:val="00C50953"/>
    <w:rsid w:val="00C5190F"/>
    <w:rsid w:val="00C527C8"/>
    <w:rsid w:val="00C53403"/>
    <w:rsid w:val="00C56C56"/>
    <w:rsid w:val="00C6524F"/>
    <w:rsid w:val="00C657F1"/>
    <w:rsid w:val="00C66320"/>
    <w:rsid w:val="00C66D42"/>
    <w:rsid w:val="00C670C0"/>
    <w:rsid w:val="00C706AF"/>
    <w:rsid w:val="00C76E38"/>
    <w:rsid w:val="00C77553"/>
    <w:rsid w:val="00C81CB8"/>
    <w:rsid w:val="00C82829"/>
    <w:rsid w:val="00C87366"/>
    <w:rsid w:val="00C9165A"/>
    <w:rsid w:val="00C920EE"/>
    <w:rsid w:val="00C94119"/>
    <w:rsid w:val="00C9440A"/>
    <w:rsid w:val="00CA0786"/>
    <w:rsid w:val="00CA59BD"/>
    <w:rsid w:val="00CA5BFD"/>
    <w:rsid w:val="00CB4A10"/>
    <w:rsid w:val="00CB6A19"/>
    <w:rsid w:val="00CC5798"/>
    <w:rsid w:val="00CC7839"/>
    <w:rsid w:val="00CD0EBB"/>
    <w:rsid w:val="00CD24DD"/>
    <w:rsid w:val="00CD2664"/>
    <w:rsid w:val="00CE1788"/>
    <w:rsid w:val="00CF0AA3"/>
    <w:rsid w:val="00CF1134"/>
    <w:rsid w:val="00CF2476"/>
    <w:rsid w:val="00CF6EA3"/>
    <w:rsid w:val="00CF6F65"/>
    <w:rsid w:val="00D2243F"/>
    <w:rsid w:val="00D32072"/>
    <w:rsid w:val="00D42654"/>
    <w:rsid w:val="00D4541E"/>
    <w:rsid w:val="00D46820"/>
    <w:rsid w:val="00D5059B"/>
    <w:rsid w:val="00D57A1C"/>
    <w:rsid w:val="00D755B0"/>
    <w:rsid w:val="00D77440"/>
    <w:rsid w:val="00D91163"/>
    <w:rsid w:val="00D95226"/>
    <w:rsid w:val="00DA1881"/>
    <w:rsid w:val="00DB3177"/>
    <w:rsid w:val="00DC2F99"/>
    <w:rsid w:val="00DC70B2"/>
    <w:rsid w:val="00DD3B78"/>
    <w:rsid w:val="00DD4FCB"/>
    <w:rsid w:val="00DD665E"/>
    <w:rsid w:val="00DE064B"/>
    <w:rsid w:val="00DE7575"/>
    <w:rsid w:val="00E036D0"/>
    <w:rsid w:val="00E04A94"/>
    <w:rsid w:val="00E10B14"/>
    <w:rsid w:val="00E14A4F"/>
    <w:rsid w:val="00E159C4"/>
    <w:rsid w:val="00E3054B"/>
    <w:rsid w:val="00E30F6A"/>
    <w:rsid w:val="00E31CFC"/>
    <w:rsid w:val="00E36FB3"/>
    <w:rsid w:val="00E4021C"/>
    <w:rsid w:val="00E46F6A"/>
    <w:rsid w:val="00E57544"/>
    <w:rsid w:val="00E60659"/>
    <w:rsid w:val="00E64136"/>
    <w:rsid w:val="00E64FB9"/>
    <w:rsid w:val="00E6591B"/>
    <w:rsid w:val="00E71731"/>
    <w:rsid w:val="00E82ED2"/>
    <w:rsid w:val="00E90DB3"/>
    <w:rsid w:val="00E94ED8"/>
    <w:rsid w:val="00EA2B05"/>
    <w:rsid w:val="00EA435E"/>
    <w:rsid w:val="00EA5123"/>
    <w:rsid w:val="00EA6333"/>
    <w:rsid w:val="00EA729D"/>
    <w:rsid w:val="00EB1BF4"/>
    <w:rsid w:val="00EB6909"/>
    <w:rsid w:val="00EC1904"/>
    <w:rsid w:val="00EC5219"/>
    <w:rsid w:val="00ED1C6F"/>
    <w:rsid w:val="00ED3215"/>
    <w:rsid w:val="00ED3B82"/>
    <w:rsid w:val="00EE1336"/>
    <w:rsid w:val="00EE219B"/>
    <w:rsid w:val="00EE3E18"/>
    <w:rsid w:val="00EE5FBE"/>
    <w:rsid w:val="00EF3C58"/>
    <w:rsid w:val="00F043AF"/>
    <w:rsid w:val="00F04A6E"/>
    <w:rsid w:val="00F204FF"/>
    <w:rsid w:val="00F21E48"/>
    <w:rsid w:val="00F317FF"/>
    <w:rsid w:val="00F42181"/>
    <w:rsid w:val="00F42E8B"/>
    <w:rsid w:val="00F46404"/>
    <w:rsid w:val="00F52706"/>
    <w:rsid w:val="00F52AE3"/>
    <w:rsid w:val="00F71430"/>
    <w:rsid w:val="00F7465C"/>
    <w:rsid w:val="00F84F91"/>
    <w:rsid w:val="00F8565F"/>
    <w:rsid w:val="00F904C4"/>
    <w:rsid w:val="00F916CE"/>
    <w:rsid w:val="00F9376F"/>
    <w:rsid w:val="00F9421C"/>
    <w:rsid w:val="00F95D28"/>
    <w:rsid w:val="00F96E28"/>
    <w:rsid w:val="00FB2625"/>
    <w:rsid w:val="00FB4FFD"/>
    <w:rsid w:val="00FC2342"/>
    <w:rsid w:val="00FD0C1E"/>
    <w:rsid w:val="00FD2E36"/>
    <w:rsid w:val="00FD30E4"/>
    <w:rsid w:val="00FD4026"/>
    <w:rsid w:val="00FD72AF"/>
    <w:rsid w:val="00FE42D4"/>
    <w:rsid w:val="00FE4C4D"/>
    <w:rsid w:val="00FF38AA"/>
    <w:rsid w:val="00FF5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6B22BB32"/>
  <w14:defaultImageDpi w14:val="32767"/>
  <w15:chartTrackingRefBased/>
  <w15:docId w15:val="{8BD0254E-E389-4480-ACE6-A02A94E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80EB2"/>
    <w:pPr>
      <w:spacing w:line="260" w:lineRule="exact"/>
      <w:jc w:val="both"/>
    </w:pPr>
    <w:rPr>
      <w:rFonts w:cs="Times New Roman (Textkörper CS)"/>
      <w:spacing w:val="4"/>
      <w:sz w:val="19"/>
      <w:szCs w:val="20"/>
      <w:lang w:val="de-CH"/>
    </w:rPr>
  </w:style>
  <w:style w:type="paragraph" w:styleId="berschrift1">
    <w:name w:val="heading 1"/>
    <w:aliases w:val="Header"/>
    <w:basedOn w:val="Standard"/>
    <w:next w:val="Standard"/>
    <w:link w:val="berschrift1Zchn"/>
    <w:uiPriority w:val="9"/>
    <w:rsid w:val="003D012D"/>
    <w:pPr>
      <w:keepNext/>
      <w:keepLines/>
      <w:spacing w:before="120" w:after="960" w:line="240" w:lineRule="auto"/>
      <w:outlineLvl w:val="0"/>
    </w:pPr>
    <w:rPr>
      <w:rFonts w:eastAsiaTheme="majorEastAsia" w:cs="Times New Roman (Überschriften"/>
      <w:color w:val="B2B2B2" w:themeColor="accent2"/>
      <w:spacing w:val="10"/>
      <w:sz w:val="36"/>
      <w:szCs w:val="32"/>
    </w:rPr>
  </w:style>
  <w:style w:type="paragraph" w:styleId="berschrift2">
    <w:name w:val="heading 2"/>
    <w:basedOn w:val="Standard"/>
    <w:next w:val="Standard"/>
    <w:link w:val="berschrift2Zchn"/>
    <w:uiPriority w:val="9"/>
    <w:unhideWhenUsed/>
    <w:qFormat/>
    <w:rsid w:val="00444213"/>
    <w:pPr>
      <w:keepNext/>
      <w:keepLines/>
      <w:spacing w:line="300" w:lineRule="exact"/>
      <w:outlineLvl w:val="1"/>
    </w:pPr>
    <w:rPr>
      <w:rFonts w:asciiTheme="majorHAnsi" w:eastAsiaTheme="majorEastAsia" w:hAnsiTheme="majorHAnsi" w:cstheme="majorBidi"/>
      <w:b/>
      <w:sz w:val="23"/>
      <w:szCs w:val="26"/>
    </w:rPr>
  </w:style>
  <w:style w:type="paragraph" w:styleId="berschrift3">
    <w:name w:val="heading 3"/>
    <w:basedOn w:val="Standard"/>
    <w:next w:val="Standard"/>
    <w:link w:val="berschrift3Zchn"/>
    <w:autoRedefine/>
    <w:uiPriority w:val="9"/>
    <w:unhideWhenUsed/>
    <w:rsid w:val="00E57544"/>
    <w:pPr>
      <w:keepNext/>
      <w:keepLines/>
      <w:numPr>
        <w:ilvl w:val="2"/>
        <w:numId w:val="10"/>
      </w:numPr>
      <w:spacing w:line="300" w:lineRule="auto"/>
      <w:outlineLvl w:val="2"/>
    </w:pPr>
    <w:rPr>
      <w:rFonts w:ascii="Apercu" w:eastAsiaTheme="majorEastAsia" w:hAnsi="Apercu" w:cs="Times New Roman (Überschriften"/>
      <w:spacing w:val="40"/>
    </w:rPr>
  </w:style>
  <w:style w:type="paragraph" w:styleId="berschrift4">
    <w:name w:val="heading 4"/>
    <w:basedOn w:val="Standard"/>
    <w:next w:val="Standard"/>
    <w:link w:val="berschrift4Zchn"/>
    <w:autoRedefine/>
    <w:uiPriority w:val="9"/>
    <w:unhideWhenUsed/>
    <w:rsid w:val="00161EEE"/>
    <w:pPr>
      <w:numPr>
        <w:ilvl w:val="3"/>
        <w:numId w:val="10"/>
      </w:numPr>
      <w:outlineLvl w:val="3"/>
    </w:pPr>
    <w:rPr>
      <w:rFonts w:ascii="Arial (überschrift)" w:hAnsi="Arial (überschrift)"/>
      <w:sz w:val="24"/>
      <w:u w:val="single"/>
    </w:rPr>
  </w:style>
  <w:style w:type="paragraph" w:styleId="berschrift5">
    <w:name w:val="heading 5"/>
    <w:aliases w:val="Kommentare"/>
    <w:basedOn w:val="Standard"/>
    <w:next w:val="Standard"/>
    <w:link w:val="berschrift5Zchn"/>
    <w:autoRedefine/>
    <w:uiPriority w:val="9"/>
    <w:unhideWhenUsed/>
    <w:rsid w:val="00161EEE"/>
    <w:pPr>
      <w:keepNext/>
      <w:keepLines/>
      <w:numPr>
        <w:ilvl w:val="4"/>
        <w:numId w:val="10"/>
      </w:numPr>
      <w:spacing w:before="40"/>
      <w:outlineLvl w:val="4"/>
    </w:pPr>
    <w:rPr>
      <w:rFonts w:asciiTheme="majorHAnsi" w:eastAsiaTheme="majorEastAsia" w:hAnsiTheme="majorHAnsi" w:cstheme="majorBidi"/>
      <w:i/>
      <w:color w:val="A5A5A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3D012D"/>
    <w:rPr>
      <w:rFonts w:ascii="Open Sans" w:eastAsiaTheme="majorEastAsia" w:hAnsi="Open Sans" w:cs="Times New Roman (Überschriften"/>
      <w:b/>
      <w:color w:val="B2B2B2" w:themeColor="accent2"/>
      <w:spacing w:val="10"/>
      <w:sz w:val="36"/>
      <w:szCs w:val="32"/>
      <w:lang w:val="de-AT"/>
    </w:rPr>
  </w:style>
  <w:style w:type="character" w:customStyle="1" w:styleId="berschrift3Zchn">
    <w:name w:val="Überschrift 3 Zchn"/>
    <w:basedOn w:val="Absatz-Standardschriftart"/>
    <w:link w:val="berschrift3"/>
    <w:uiPriority w:val="9"/>
    <w:rsid w:val="00E57544"/>
    <w:rPr>
      <w:rFonts w:ascii="Apercu" w:eastAsiaTheme="majorEastAsia" w:hAnsi="Apercu" w:cs="Times New Roman (Überschriften"/>
      <w:b/>
      <w:color w:val="000000" w:themeColor="text1"/>
      <w:spacing w:val="40"/>
      <w:sz w:val="14"/>
      <w:lang w:val="de-AT"/>
    </w:rPr>
  </w:style>
  <w:style w:type="character" w:customStyle="1" w:styleId="berschrift2Zchn">
    <w:name w:val="Überschrift 2 Zchn"/>
    <w:basedOn w:val="Absatz-Standardschriftart"/>
    <w:link w:val="berschrift2"/>
    <w:uiPriority w:val="9"/>
    <w:rsid w:val="00444213"/>
    <w:rPr>
      <w:rFonts w:asciiTheme="majorHAnsi" w:eastAsiaTheme="majorEastAsia" w:hAnsiTheme="majorHAnsi" w:cstheme="majorBidi"/>
      <w:b/>
      <w:spacing w:val="4"/>
      <w:sz w:val="23"/>
      <w:szCs w:val="26"/>
      <w:lang w:val="de-AT"/>
    </w:rPr>
  </w:style>
  <w:style w:type="paragraph" w:styleId="Fuzeile">
    <w:name w:val="footer"/>
    <w:basedOn w:val="Standard"/>
    <w:link w:val="FuzeileZchn"/>
    <w:uiPriority w:val="99"/>
    <w:unhideWhenUsed/>
    <w:qFormat/>
    <w:rsid w:val="00892FDD"/>
    <w:pPr>
      <w:spacing w:line="160" w:lineRule="exact"/>
    </w:pPr>
    <w:rPr>
      <w:b/>
      <w:noProof/>
      <w:sz w:val="13"/>
      <w:lang w:val="de-DE"/>
    </w:rPr>
  </w:style>
  <w:style w:type="character" w:customStyle="1" w:styleId="FuzeileZchn">
    <w:name w:val="Fußzeile Zchn"/>
    <w:basedOn w:val="Absatz-Standardschriftart"/>
    <w:link w:val="Fuzeile"/>
    <w:uiPriority w:val="99"/>
    <w:rsid w:val="00892FDD"/>
    <w:rPr>
      <w:rFonts w:cs="Times New Roman (Textkörper CS)"/>
      <w:b/>
      <w:noProof/>
      <w:spacing w:val="4"/>
      <w:sz w:val="13"/>
      <w:szCs w:val="20"/>
    </w:rPr>
  </w:style>
  <w:style w:type="character" w:customStyle="1" w:styleId="berschrift4Zchn">
    <w:name w:val="Überschrift 4 Zchn"/>
    <w:basedOn w:val="Absatz-Standardschriftart"/>
    <w:link w:val="berschrift4"/>
    <w:uiPriority w:val="9"/>
    <w:rsid w:val="00161EEE"/>
    <w:rPr>
      <w:rFonts w:ascii="Arial (überschrift)" w:hAnsi="Arial (überschrift)" w:cs="Times New Roman (Textkörper CS)"/>
      <w:b/>
      <w:color w:val="000000" w:themeColor="text1"/>
      <w:spacing w:val="4"/>
      <w:sz w:val="18"/>
      <w:u w:val="single"/>
      <w:lang w:val="de-AT"/>
    </w:rPr>
  </w:style>
  <w:style w:type="character" w:customStyle="1" w:styleId="berschrift5Zchn">
    <w:name w:val="Überschrift 5 Zchn"/>
    <w:aliases w:val="Kommentare Zchn"/>
    <w:basedOn w:val="Absatz-Standardschriftart"/>
    <w:link w:val="berschrift5"/>
    <w:uiPriority w:val="9"/>
    <w:rsid w:val="00161EEE"/>
    <w:rPr>
      <w:rFonts w:asciiTheme="majorHAnsi" w:eastAsiaTheme="majorEastAsia" w:hAnsiTheme="majorHAnsi" w:cstheme="majorBidi"/>
      <w:b/>
      <w:i/>
      <w:color w:val="A5A5A5" w:themeColor="accent1" w:themeShade="BF"/>
      <w:spacing w:val="4"/>
      <w:sz w:val="22"/>
      <w:lang w:val="de-AT"/>
    </w:rPr>
  </w:style>
  <w:style w:type="table" w:customStyle="1" w:styleId="Formatvorlage1">
    <w:name w:val="Formatvorlage1"/>
    <w:basedOn w:val="NormaleTabelle"/>
    <w:uiPriority w:val="99"/>
    <w:rsid w:val="00C77553"/>
    <w:rPr>
      <w:rFonts w:ascii="Arial" w:eastAsia="Arial" w:hAnsi="Arial" w:cs="Times New Roman"/>
      <w:sz w:val="20"/>
      <w:szCs w:val="20"/>
      <w:lang w:val="de-CH"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4D4D4D" w:themeFill="accent6"/>
    </w:tcPr>
    <w:tblStylePr w:type="firstRow">
      <w:rPr>
        <w:rFonts w:asciiTheme="minorHAnsi" w:hAnsiTheme="minorHAnsi"/>
        <w:b/>
        <w:sz w:val="22"/>
      </w:rPr>
    </w:tblStylePr>
    <w:tblStylePr w:type="firstCol">
      <w:rPr>
        <w:rFonts w:asciiTheme="minorHAnsi" w:hAnsiTheme="minorHAnsi"/>
        <w:b/>
        <w:sz w:val="22"/>
      </w:rPr>
    </w:tblStylePr>
  </w:style>
  <w:style w:type="table" w:styleId="Tabellenraster">
    <w:name w:val="Table Grid"/>
    <w:basedOn w:val="NormaleTabelle"/>
    <w:uiPriority w:val="39"/>
    <w:rsid w:val="00C77553"/>
    <w:pPr>
      <w:spacing w:before="60" w:after="60"/>
    </w:pPr>
    <w:rPr>
      <w:rFonts w:ascii="Source Sans Pro Light" w:eastAsia="Arial" w:hAnsi="Source Sans Pro Light" w:cs="Times New Roman"/>
      <w:color w:val="000000"/>
      <w:sz w:val="22"/>
      <w:szCs w:val="20"/>
      <w:lang w:val="de-CH"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tblStylePr w:type="firstCol">
      <w:rPr>
        <w:rFonts w:asciiTheme="minorHAnsi" w:hAnsiTheme="minorHAnsi"/>
        <w:b/>
        <w:sz w:val="22"/>
      </w:rPr>
    </w:tblStylePr>
  </w:style>
  <w:style w:type="paragraph" w:customStyle="1" w:styleId="Adresse">
    <w:name w:val="Adresse"/>
    <w:basedOn w:val="Standard"/>
    <w:next w:val="Standard"/>
    <w:autoRedefine/>
    <w:qFormat/>
    <w:rsid w:val="00444213"/>
    <w:pPr>
      <w:spacing w:line="280" w:lineRule="exact"/>
      <w:jc w:val="left"/>
    </w:pPr>
    <w:rPr>
      <w:rFonts w:ascii="Arial" w:hAnsi="Arial" w:cs="Arial"/>
      <w:sz w:val="22"/>
    </w:rPr>
  </w:style>
  <w:style w:type="paragraph" w:styleId="Datum">
    <w:name w:val="Date"/>
    <w:basedOn w:val="Standard"/>
    <w:next w:val="Standard"/>
    <w:link w:val="DatumZchn"/>
    <w:autoRedefine/>
    <w:uiPriority w:val="99"/>
    <w:unhideWhenUsed/>
    <w:qFormat/>
    <w:rsid w:val="006C1F5B"/>
    <w:pPr>
      <w:jc w:val="left"/>
    </w:pPr>
    <w:rPr>
      <w:b/>
      <w:sz w:val="17"/>
    </w:rPr>
  </w:style>
  <w:style w:type="character" w:customStyle="1" w:styleId="DatumZchn">
    <w:name w:val="Datum Zchn"/>
    <w:basedOn w:val="Absatz-Standardschriftart"/>
    <w:link w:val="Datum"/>
    <w:uiPriority w:val="99"/>
    <w:rsid w:val="006C1F5B"/>
    <w:rPr>
      <w:rFonts w:cs="Times New Roman (Textkörper CS)"/>
      <w:b/>
      <w:spacing w:val="4"/>
      <w:sz w:val="17"/>
      <w:szCs w:val="20"/>
      <w:lang w:val="de-AT"/>
    </w:rPr>
  </w:style>
  <w:style w:type="paragraph" w:styleId="Kopfzeile">
    <w:name w:val="header"/>
    <w:basedOn w:val="Standard"/>
    <w:link w:val="KopfzeileZchn"/>
    <w:uiPriority w:val="99"/>
    <w:unhideWhenUsed/>
    <w:qFormat/>
    <w:rsid w:val="007955B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55B8"/>
    <w:rPr>
      <w:rFonts w:cs="Times New Roman (Textkörper CS)"/>
      <w:spacing w:val="4"/>
      <w:sz w:val="19"/>
      <w:szCs w:val="20"/>
      <w:lang w:val="de-AT"/>
    </w:rPr>
  </w:style>
  <w:style w:type="paragraph" w:customStyle="1" w:styleId="EinfAbs">
    <w:name w:val="[Einf. Abs.]"/>
    <w:basedOn w:val="Standard"/>
    <w:uiPriority w:val="99"/>
    <w:rsid w:val="00EA2B05"/>
    <w:pPr>
      <w:autoSpaceDE w:val="0"/>
      <w:autoSpaceDN w:val="0"/>
      <w:adjustRightInd w:val="0"/>
      <w:spacing w:line="288" w:lineRule="auto"/>
      <w:jc w:val="left"/>
      <w:textAlignment w:val="center"/>
    </w:pPr>
    <w:rPr>
      <w:rFonts w:ascii="Minion Pro" w:hAnsi="Minion Pro" w:cs="Minion Pro"/>
      <w:color w:val="000000"/>
      <w:spacing w:val="0"/>
      <w:sz w:val="24"/>
      <w:szCs w:val="24"/>
      <w:lang w:val="de-DE"/>
    </w:rPr>
  </w:style>
  <w:style w:type="character" w:styleId="Hyperlink">
    <w:name w:val="Hyperlink"/>
    <w:basedOn w:val="Absatz-Standardschriftart"/>
    <w:uiPriority w:val="99"/>
    <w:unhideWhenUsed/>
    <w:rsid w:val="0038607F"/>
    <w:rPr>
      <w:color w:val="5F5F5F" w:themeColor="hyperlink"/>
      <w:u w:val="single"/>
    </w:rPr>
  </w:style>
  <w:style w:type="character" w:styleId="NichtaufgelsteErwhnung">
    <w:name w:val="Unresolved Mention"/>
    <w:basedOn w:val="Absatz-Standardschriftart"/>
    <w:uiPriority w:val="99"/>
    <w:rsid w:val="0038607F"/>
    <w:rPr>
      <w:color w:val="605E5C"/>
      <w:shd w:val="clear" w:color="auto" w:fill="E1DFDD"/>
    </w:rPr>
  </w:style>
  <w:style w:type="character" w:styleId="BesuchterLink">
    <w:name w:val="FollowedHyperlink"/>
    <w:basedOn w:val="Absatz-Standardschriftart"/>
    <w:uiPriority w:val="99"/>
    <w:semiHidden/>
    <w:unhideWhenUsed/>
    <w:rsid w:val="0038607F"/>
    <w:rPr>
      <w:color w:val="919191" w:themeColor="followedHyperlink"/>
      <w:u w:val="single"/>
    </w:rPr>
  </w:style>
  <w:style w:type="paragraph" w:styleId="NurText">
    <w:name w:val="Plain Text"/>
    <w:basedOn w:val="Standard"/>
    <w:link w:val="NurTextZchn"/>
    <w:unhideWhenUsed/>
    <w:rsid w:val="00E4021C"/>
    <w:pPr>
      <w:spacing w:line="240" w:lineRule="auto"/>
      <w:jc w:val="left"/>
    </w:pPr>
    <w:rPr>
      <w:rFonts w:ascii="Courier New" w:eastAsia="Calibri" w:hAnsi="Courier New" w:cs="Courier New"/>
      <w:spacing w:val="0"/>
      <w:sz w:val="20"/>
      <w:lang w:val="en-US"/>
    </w:rPr>
  </w:style>
  <w:style w:type="character" w:customStyle="1" w:styleId="NurTextZchn">
    <w:name w:val="Nur Text Zchn"/>
    <w:basedOn w:val="Absatz-Standardschriftart"/>
    <w:link w:val="NurText"/>
    <w:rsid w:val="00E4021C"/>
    <w:rPr>
      <w:rFonts w:ascii="Courier New" w:eastAsia="Calibri" w:hAnsi="Courier New" w:cs="Courier New"/>
      <w:sz w:val="20"/>
      <w:szCs w:val="20"/>
      <w:lang w:val="en-US"/>
    </w:rPr>
  </w:style>
  <w:style w:type="paragraph" w:styleId="Textkrper">
    <w:name w:val="Body Text"/>
    <w:basedOn w:val="Standard"/>
    <w:link w:val="TextkrperZchn"/>
    <w:uiPriority w:val="99"/>
    <w:unhideWhenUsed/>
    <w:rsid w:val="004E595C"/>
    <w:pPr>
      <w:spacing w:after="120" w:line="240" w:lineRule="auto"/>
      <w:jc w:val="left"/>
    </w:pPr>
    <w:rPr>
      <w:rFonts w:ascii="Times New Roman" w:eastAsia="Times New Roman" w:hAnsi="Times New Roman" w:cs="Times New Roman"/>
      <w:spacing w:val="0"/>
      <w:sz w:val="24"/>
      <w:szCs w:val="24"/>
      <w:lang w:val="en-US"/>
    </w:rPr>
  </w:style>
  <w:style w:type="character" w:customStyle="1" w:styleId="TextkrperZchn">
    <w:name w:val="Textkörper Zchn"/>
    <w:basedOn w:val="Absatz-Standardschriftart"/>
    <w:link w:val="Textkrper"/>
    <w:uiPriority w:val="99"/>
    <w:rsid w:val="004E595C"/>
    <w:rPr>
      <w:rFonts w:ascii="Times New Roman" w:eastAsia="Times New Roman" w:hAnsi="Times New Roman" w:cs="Times New Roman"/>
      <w:lang w:val="en-US"/>
    </w:rPr>
  </w:style>
  <w:style w:type="paragraph" w:styleId="StandardWeb">
    <w:name w:val="Normal (Web)"/>
    <w:basedOn w:val="Standard"/>
    <w:uiPriority w:val="99"/>
    <w:unhideWhenUsed/>
    <w:rsid w:val="00C56C56"/>
    <w:pPr>
      <w:spacing w:before="100" w:beforeAutospacing="1" w:after="100" w:afterAutospacing="1" w:line="240" w:lineRule="auto"/>
      <w:jc w:val="left"/>
    </w:pPr>
    <w:rPr>
      <w:rFonts w:ascii="Times New Roman" w:eastAsia="Times New Roman" w:hAnsi="Times New Roman" w:cs="Times New Roman"/>
      <w:spacing w:val="0"/>
      <w:sz w:val="24"/>
      <w:szCs w:val="24"/>
      <w:lang w:eastAsia="de-CH"/>
    </w:rPr>
  </w:style>
  <w:style w:type="paragraph" w:customStyle="1" w:styleId="LabelA">
    <w:name w:val="Label A"/>
    <w:rsid w:val="00F71430"/>
    <w:pPr>
      <w:pBdr>
        <w:top w:val="nil"/>
        <w:left w:val="nil"/>
        <w:bottom w:val="nil"/>
        <w:right w:val="nil"/>
        <w:between w:val="nil"/>
        <w:bar w:val="nil"/>
      </w:pBdr>
      <w:suppressAutoHyphens/>
      <w:outlineLvl w:val="0"/>
    </w:pPr>
    <w:rPr>
      <w:rFonts w:ascii="Calibri" w:eastAsia="Calibri" w:hAnsi="Calibri" w:cs="Calibri"/>
      <w:color w:val="000000"/>
      <w:sz w:val="36"/>
      <w:szCs w:val="36"/>
      <w:u w:color="000000"/>
      <w:bdr w:val="nil"/>
      <w:lang w:val="en-US" w:eastAsia="en-GB"/>
    </w:rPr>
  </w:style>
  <w:style w:type="paragraph" w:customStyle="1" w:styleId="BodyAA">
    <w:name w:val="Body A A"/>
    <w:rsid w:val="00F71430"/>
    <w:pPr>
      <w:widowControl w:val="0"/>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paragraph" w:styleId="KeinLeerraum">
    <w:name w:val="No Spacing"/>
    <w:uiPriority w:val="1"/>
    <w:qFormat/>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customStyle="1" w:styleId="BodyA">
    <w:name w:val="Body A"/>
    <w:rsid w:val="00F71430"/>
    <w:pPr>
      <w:pBdr>
        <w:top w:val="nil"/>
        <w:left w:val="nil"/>
        <w:bottom w:val="nil"/>
        <w:right w:val="nil"/>
        <w:between w:val="nil"/>
        <w:bar w:val="nil"/>
      </w:pBdr>
      <w:shd w:val="clear" w:color="auto" w:fill="FFFFFF"/>
      <w:jc w:val="center"/>
    </w:pPr>
    <w:rPr>
      <w:rFonts w:ascii="Calibri" w:eastAsia="Calibri" w:hAnsi="Calibri" w:cs="Calibri"/>
      <w:b/>
      <w:bCs/>
      <w:color w:val="000000"/>
      <w:sz w:val="32"/>
      <w:szCs w:val="32"/>
      <w:u w:color="000000"/>
      <w:bdr w:val="nil"/>
      <w:lang w:val="en-US" w:eastAsia="en-GB"/>
    </w:rPr>
  </w:style>
  <w:style w:type="paragraph" w:customStyle="1" w:styleId="Body">
    <w:name w:val="Body"/>
    <w:rsid w:val="00F71430"/>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styleId="HTMLVorformatiert">
    <w:name w:val="HTML Preformatted"/>
    <w:basedOn w:val="Standard"/>
    <w:link w:val="HTMLVorformatiertZchn"/>
    <w:uiPriority w:val="99"/>
    <w:semiHidden/>
    <w:unhideWhenUsed/>
    <w:rsid w:val="00CF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pacing w:val="0"/>
      <w:sz w:val="20"/>
      <w:lang w:eastAsia="de-CH"/>
    </w:rPr>
  </w:style>
  <w:style w:type="character" w:customStyle="1" w:styleId="HTMLVorformatiertZchn">
    <w:name w:val="HTML Vorformatiert Zchn"/>
    <w:basedOn w:val="Absatz-Standardschriftart"/>
    <w:link w:val="HTMLVorformatiert"/>
    <w:uiPriority w:val="99"/>
    <w:semiHidden/>
    <w:rsid w:val="00CF6F65"/>
    <w:rPr>
      <w:rFonts w:ascii="Courier New" w:eastAsia="Times New Roman" w:hAnsi="Courier New" w:cs="Courier New"/>
      <w:sz w:val="20"/>
      <w:szCs w:val="20"/>
      <w:lang w:val="de-CH" w:eastAsia="de-CH"/>
    </w:rPr>
  </w:style>
  <w:style w:type="character" w:styleId="Fett">
    <w:name w:val="Strong"/>
    <w:basedOn w:val="Absatz-Standardschriftart"/>
    <w:uiPriority w:val="22"/>
    <w:qFormat/>
    <w:rsid w:val="00CD24DD"/>
    <w:rPr>
      <w:b/>
      <w:bCs/>
    </w:rPr>
  </w:style>
  <w:style w:type="paragraph" w:customStyle="1" w:styleId="Default">
    <w:name w:val="Default"/>
    <w:rsid w:val="003404F8"/>
    <w:pPr>
      <w:autoSpaceDE w:val="0"/>
      <w:autoSpaceDN w:val="0"/>
      <w:adjustRightInd w:val="0"/>
    </w:pPr>
    <w:rPr>
      <w:rFonts w:ascii="Arial" w:eastAsia="Calibri" w:hAnsi="Arial" w:cs="Arial"/>
      <w:color w:val="000000"/>
    </w:rPr>
  </w:style>
  <w:style w:type="paragraph" w:styleId="Sprechblasentext">
    <w:name w:val="Balloon Text"/>
    <w:basedOn w:val="Standard"/>
    <w:link w:val="SprechblasentextZchn"/>
    <w:uiPriority w:val="99"/>
    <w:semiHidden/>
    <w:unhideWhenUsed/>
    <w:rsid w:val="001226B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26B8"/>
    <w:rPr>
      <w:rFonts w:ascii="Segoe UI" w:hAnsi="Segoe UI" w:cs="Segoe UI"/>
      <w:spacing w:val="4"/>
      <w:sz w:val="18"/>
      <w:szCs w:val="18"/>
      <w:lang w:val="de-CH"/>
    </w:rPr>
  </w:style>
  <w:style w:type="character" w:styleId="Kommentarzeichen">
    <w:name w:val="annotation reference"/>
    <w:basedOn w:val="Absatz-Standardschriftart"/>
    <w:uiPriority w:val="99"/>
    <w:semiHidden/>
    <w:unhideWhenUsed/>
    <w:rsid w:val="00D2243F"/>
    <w:rPr>
      <w:sz w:val="16"/>
      <w:szCs w:val="16"/>
    </w:rPr>
  </w:style>
  <w:style w:type="paragraph" w:styleId="Kommentartext">
    <w:name w:val="annotation text"/>
    <w:basedOn w:val="Standard"/>
    <w:link w:val="KommentartextZchn"/>
    <w:uiPriority w:val="99"/>
    <w:unhideWhenUsed/>
    <w:rsid w:val="00D2243F"/>
    <w:pPr>
      <w:spacing w:line="240" w:lineRule="auto"/>
    </w:pPr>
    <w:rPr>
      <w:sz w:val="20"/>
    </w:rPr>
  </w:style>
  <w:style w:type="character" w:customStyle="1" w:styleId="KommentartextZchn">
    <w:name w:val="Kommentartext Zchn"/>
    <w:basedOn w:val="Absatz-Standardschriftart"/>
    <w:link w:val="Kommentartext"/>
    <w:uiPriority w:val="99"/>
    <w:rsid w:val="00D2243F"/>
    <w:rPr>
      <w:rFonts w:cs="Times New Roman (Textkörper CS)"/>
      <w:spacing w:val="4"/>
      <w:sz w:val="20"/>
      <w:szCs w:val="20"/>
      <w:lang w:val="de-CH"/>
    </w:rPr>
  </w:style>
  <w:style w:type="paragraph" w:styleId="Kommentarthema">
    <w:name w:val="annotation subject"/>
    <w:basedOn w:val="Kommentartext"/>
    <w:next w:val="Kommentartext"/>
    <w:link w:val="KommentarthemaZchn"/>
    <w:uiPriority w:val="99"/>
    <w:semiHidden/>
    <w:unhideWhenUsed/>
    <w:rsid w:val="00D2243F"/>
    <w:rPr>
      <w:b/>
      <w:bCs/>
    </w:rPr>
  </w:style>
  <w:style w:type="character" w:customStyle="1" w:styleId="KommentarthemaZchn">
    <w:name w:val="Kommentarthema Zchn"/>
    <w:basedOn w:val="KommentartextZchn"/>
    <w:link w:val="Kommentarthema"/>
    <w:uiPriority w:val="99"/>
    <w:semiHidden/>
    <w:rsid w:val="00D2243F"/>
    <w:rPr>
      <w:rFonts w:cs="Times New Roman (Textkörper CS)"/>
      <w:b/>
      <w:bCs/>
      <w:spacing w:val="4"/>
      <w:sz w:val="20"/>
      <w:szCs w:val="20"/>
      <w:lang w:val="de-CH"/>
    </w:rPr>
  </w:style>
  <w:style w:type="character" w:customStyle="1" w:styleId="ui-provider">
    <w:name w:val="ui-provider"/>
    <w:basedOn w:val="Absatz-Standardschriftart"/>
    <w:rsid w:val="00CF2476"/>
  </w:style>
  <w:style w:type="character" w:customStyle="1" w:styleId="normaltextrun">
    <w:name w:val="normaltextrun"/>
    <w:rsid w:val="00841DEA"/>
  </w:style>
  <w:style w:type="paragraph" w:customStyle="1" w:styleId="xmsonormal">
    <w:name w:val="x_msonormal"/>
    <w:basedOn w:val="Standard"/>
    <w:rsid w:val="00AE5073"/>
    <w:pPr>
      <w:spacing w:line="240" w:lineRule="auto"/>
      <w:jc w:val="left"/>
    </w:pPr>
    <w:rPr>
      <w:rFonts w:ascii="Calibri" w:hAnsi="Calibri" w:cs="Calibri"/>
      <w:spacing w:val="0"/>
      <w:sz w:val="22"/>
      <w:szCs w:val="22"/>
      <w:lang w:eastAsia="de-CH"/>
    </w:rPr>
  </w:style>
  <w:style w:type="paragraph" w:styleId="berarbeitung">
    <w:name w:val="Revision"/>
    <w:hidden/>
    <w:uiPriority w:val="99"/>
    <w:semiHidden/>
    <w:rsid w:val="00C343EE"/>
    <w:rPr>
      <w:rFonts w:cs="Times New Roman (Textkörper CS)"/>
      <w:spacing w:val="4"/>
      <w:sz w:val="19"/>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863">
      <w:bodyDiv w:val="1"/>
      <w:marLeft w:val="0"/>
      <w:marRight w:val="0"/>
      <w:marTop w:val="0"/>
      <w:marBottom w:val="0"/>
      <w:divBdr>
        <w:top w:val="none" w:sz="0" w:space="0" w:color="auto"/>
        <w:left w:val="none" w:sz="0" w:space="0" w:color="auto"/>
        <w:bottom w:val="none" w:sz="0" w:space="0" w:color="auto"/>
        <w:right w:val="none" w:sz="0" w:space="0" w:color="auto"/>
      </w:divBdr>
    </w:div>
    <w:div w:id="271400222">
      <w:bodyDiv w:val="1"/>
      <w:marLeft w:val="0"/>
      <w:marRight w:val="0"/>
      <w:marTop w:val="0"/>
      <w:marBottom w:val="0"/>
      <w:divBdr>
        <w:top w:val="none" w:sz="0" w:space="0" w:color="auto"/>
        <w:left w:val="none" w:sz="0" w:space="0" w:color="auto"/>
        <w:bottom w:val="none" w:sz="0" w:space="0" w:color="auto"/>
        <w:right w:val="none" w:sz="0" w:space="0" w:color="auto"/>
      </w:divBdr>
      <w:divsChild>
        <w:div w:id="980185613">
          <w:marLeft w:val="-45"/>
          <w:marRight w:val="0"/>
          <w:marTop w:val="0"/>
          <w:marBottom w:val="0"/>
          <w:divBdr>
            <w:top w:val="single" w:sz="6" w:space="0" w:color="FFFFFF"/>
            <w:left w:val="single" w:sz="6" w:space="0" w:color="FFFFFF"/>
            <w:bottom w:val="single" w:sz="6" w:space="0" w:color="FFFFFF"/>
            <w:right w:val="single" w:sz="6" w:space="0" w:color="FFFFFF"/>
          </w:divBdr>
        </w:div>
        <w:div w:id="169683551">
          <w:marLeft w:val="0"/>
          <w:marRight w:val="0"/>
          <w:marTop w:val="0"/>
          <w:marBottom w:val="0"/>
          <w:divBdr>
            <w:top w:val="none" w:sz="0" w:space="0" w:color="auto"/>
            <w:left w:val="none" w:sz="0" w:space="0" w:color="auto"/>
            <w:bottom w:val="none" w:sz="0" w:space="0" w:color="auto"/>
            <w:right w:val="none" w:sz="0" w:space="0" w:color="auto"/>
          </w:divBdr>
        </w:div>
      </w:divsChild>
    </w:div>
    <w:div w:id="553857280">
      <w:bodyDiv w:val="1"/>
      <w:marLeft w:val="0"/>
      <w:marRight w:val="0"/>
      <w:marTop w:val="0"/>
      <w:marBottom w:val="0"/>
      <w:divBdr>
        <w:top w:val="none" w:sz="0" w:space="0" w:color="auto"/>
        <w:left w:val="none" w:sz="0" w:space="0" w:color="auto"/>
        <w:bottom w:val="none" w:sz="0" w:space="0" w:color="auto"/>
        <w:right w:val="none" w:sz="0" w:space="0" w:color="auto"/>
      </w:divBdr>
    </w:div>
    <w:div w:id="869952424">
      <w:bodyDiv w:val="1"/>
      <w:marLeft w:val="0"/>
      <w:marRight w:val="0"/>
      <w:marTop w:val="0"/>
      <w:marBottom w:val="0"/>
      <w:divBdr>
        <w:top w:val="none" w:sz="0" w:space="0" w:color="auto"/>
        <w:left w:val="none" w:sz="0" w:space="0" w:color="auto"/>
        <w:bottom w:val="none" w:sz="0" w:space="0" w:color="auto"/>
        <w:right w:val="none" w:sz="0" w:space="0" w:color="auto"/>
      </w:divBdr>
    </w:div>
    <w:div w:id="1023361283">
      <w:bodyDiv w:val="1"/>
      <w:marLeft w:val="0"/>
      <w:marRight w:val="0"/>
      <w:marTop w:val="0"/>
      <w:marBottom w:val="0"/>
      <w:divBdr>
        <w:top w:val="none" w:sz="0" w:space="0" w:color="auto"/>
        <w:left w:val="none" w:sz="0" w:space="0" w:color="auto"/>
        <w:bottom w:val="none" w:sz="0" w:space="0" w:color="auto"/>
        <w:right w:val="none" w:sz="0" w:space="0" w:color="auto"/>
      </w:divBdr>
    </w:div>
    <w:div w:id="1023507796">
      <w:bodyDiv w:val="1"/>
      <w:marLeft w:val="0"/>
      <w:marRight w:val="0"/>
      <w:marTop w:val="0"/>
      <w:marBottom w:val="0"/>
      <w:divBdr>
        <w:top w:val="none" w:sz="0" w:space="0" w:color="auto"/>
        <w:left w:val="none" w:sz="0" w:space="0" w:color="auto"/>
        <w:bottom w:val="none" w:sz="0" w:space="0" w:color="auto"/>
        <w:right w:val="none" w:sz="0" w:space="0" w:color="auto"/>
      </w:divBdr>
    </w:div>
    <w:div w:id="1028332636">
      <w:bodyDiv w:val="1"/>
      <w:marLeft w:val="0"/>
      <w:marRight w:val="0"/>
      <w:marTop w:val="0"/>
      <w:marBottom w:val="0"/>
      <w:divBdr>
        <w:top w:val="none" w:sz="0" w:space="0" w:color="auto"/>
        <w:left w:val="none" w:sz="0" w:space="0" w:color="auto"/>
        <w:bottom w:val="none" w:sz="0" w:space="0" w:color="auto"/>
        <w:right w:val="none" w:sz="0" w:space="0" w:color="auto"/>
      </w:divBdr>
      <w:divsChild>
        <w:div w:id="1660384226">
          <w:marLeft w:val="-45"/>
          <w:marRight w:val="0"/>
          <w:marTop w:val="0"/>
          <w:marBottom w:val="0"/>
          <w:divBdr>
            <w:top w:val="single" w:sz="6" w:space="0" w:color="FFFFFF"/>
            <w:left w:val="single" w:sz="6" w:space="0" w:color="FFFFFF"/>
            <w:bottom w:val="single" w:sz="6" w:space="0" w:color="FFFFFF"/>
            <w:right w:val="single" w:sz="6" w:space="0" w:color="FFFFFF"/>
          </w:divBdr>
        </w:div>
        <w:div w:id="1525052315">
          <w:marLeft w:val="0"/>
          <w:marRight w:val="0"/>
          <w:marTop w:val="0"/>
          <w:marBottom w:val="0"/>
          <w:divBdr>
            <w:top w:val="none" w:sz="0" w:space="0" w:color="auto"/>
            <w:left w:val="none" w:sz="0" w:space="0" w:color="auto"/>
            <w:bottom w:val="none" w:sz="0" w:space="0" w:color="auto"/>
            <w:right w:val="none" w:sz="0" w:space="0" w:color="auto"/>
          </w:divBdr>
        </w:div>
      </w:divsChild>
    </w:div>
    <w:div w:id="1470442646">
      <w:bodyDiv w:val="1"/>
      <w:marLeft w:val="0"/>
      <w:marRight w:val="0"/>
      <w:marTop w:val="0"/>
      <w:marBottom w:val="0"/>
      <w:divBdr>
        <w:top w:val="none" w:sz="0" w:space="0" w:color="auto"/>
        <w:left w:val="none" w:sz="0" w:space="0" w:color="auto"/>
        <w:bottom w:val="none" w:sz="0" w:space="0" w:color="auto"/>
        <w:right w:val="none" w:sz="0" w:space="0" w:color="auto"/>
      </w:divBdr>
    </w:div>
    <w:div w:id="1478299593">
      <w:bodyDiv w:val="1"/>
      <w:marLeft w:val="0"/>
      <w:marRight w:val="0"/>
      <w:marTop w:val="0"/>
      <w:marBottom w:val="0"/>
      <w:divBdr>
        <w:top w:val="none" w:sz="0" w:space="0" w:color="auto"/>
        <w:left w:val="none" w:sz="0" w:space="0" w:color="auto"/>
        <w:bottom w:val="none" w:sz="0" w:space="0" w:color="auto"/>
        <w:right w:val="none" w:sz="0" w:space="0" w:color="auto"/>
      </w:divBdr>
    </w:div>
    <w:div w:id="1631940588">
      <w:bodyDiv w:val="1"/>
      <w:marLeft w:val="0"/>
      <w:marRight w:val="0"/>
      <w:marTop w:val="0"/>
      <w:marBottom w:val="0"/>
      <w:divBdr>
        <w:top w:val="none" w:sz="0" w:space="0" w:color="auto"/>
        <w:left w:val="none" w:sz="0" w:space="0" w:color="auto"/>
        <w:bottom w:val="none" w:sz="0" w:space="0" w:color="auto"/>
        <w:right w:val="none" w:sz="0" w:space="0" w:color="auto"/>
      </w:divBdr>
    </w:div>
    <w:div w:id="1712342786">
      <w:bodyDiv w:val="1"/>
      <w:marLeft w:val="0"/>
      <w:marRight w:val="0"/>
      <w:marTop w:val="0"/>
      <w:marBottom w:val="0"/>
      <w:divBdr>
        <w:top w:val="none" w:sz="0" w:space="0" w:color="auto"/>
        <w:left w:val="none" w:sz="0" w:space="0" w:color="auto"/>
        <w:bottom w:val="none" w:sz="0" w:space="0" w:color="auto"/>
        <w:right w:val="none" w:sz="0" w:space="0" w:color="auto"/>
      </w:divBdr>
    </w:div>
    <w:div w:id="1786118525">
      <w:bodyDiv w:val="1"/>
      <w:marLeft w:val="0"/>
      <w:marRight w:val="0"/>
      <w:marTop w:val="0"/>
      <w:marBottom w:val="0"/>
      <w:divBdr>
        <w:top w:val="none" w:sz="0" w:space="0" w:color="auto"/>
        <w:left w:val="none" w:sz="0" w:space="0" w:color="auto"/>
        <w:bottom w:val="none" w:sz="0" w:space="0" w:color="auto"/>
        <w:right w:val="none" w:sz="0" w:space="0" w:color="auto"/>
      </w:divBdr>
    </w:div>
    <w:div w:id="1845319283">
      <w:bodyDiv w:val="1"/>
      <w:marLeft w:val="0"/>
      <w:marRight w:val="0"/>
      <w:marTop w:val="0"/>
      <w:marBottom w:val="0"/>
      <w:divBdr>
        <w:top w:val="none" w:sz="0" w:space="0" w:color="auto"/>
        <w:left w:val="none" w:sz="0" w:space="0" w:color="auto"/>
        <w:bottom w:val="none" w:sz="0" w:space="0" w:color="auto"/>
        <w:right w:val="none" w:sz="0" w:space="0" w:color="auto"/>
      </w:divBdr>
    </w:div>
    <w:div w:id="1928878960">
      <w:bodyDiv w:val="1"/>
      <w:marLeft w:val="0"/>
      <w:marRight w:val="0"/>
      <w:marTop w:val="0"/>
      <w:marBottom w:val="0"/>
      <w:divBdr>
        <w:top w:val="none" w:sz="0" w:space="0" w:color="auto"/>
        <w:left w:val="none" w:sz="0" w:space="0" w:color="auto"/>
        <w:bottom w:val="none" w:sz="0" w:space="0" w:color="auto"/>
        <w:right w:val="none" w:sz="0" w:space="0" w:color="auto"/>
      </w:divBdr>
      <w:divsChild>
        <w:div w:id="1711564371">
          <w:marLeft w:val="-45"/>
          <w:marRight w:val="0"/>
          <w:marTop w:val="0"/>
          <w:marBottom w:val="0"/>
          <w:divBdr>
            <w:top w:val="single" w:sz="6" w:space="0" w:color="FFFFFF"/>
            <w:left w:val="single" w:sz="6" w:space="0" w:color="FFFFFF"/>
            <w:bottom w:val="single" w:sz="6" w:space="0" w:color="FFFFFF"/>
            <w:right w:val="single" w:sz="6" w:space="0" w:color="FFFFFF"/>
          </w:divBdr>
        </w:div>
        <w:div w:id="495196355">
          <w:marLeft w:val="0"/>
          <w:marRight w:val="0"/>
          <w:marTop w:val="0"/>
          <w:marBottom w:val="0"/>
          <w:divBdr>
            <w:top w:val="none" w:sz="0" w:space="0" w:color="auto"/>
            <w:left w:val="none" w:sz="0" w:space="0" w:color="auto"/>
            <w:bottom w:val="none" w:sz="0" w:space="0" w:color="auto"/>
            <w:right w:val="none" w:sz="0" w:space="0" w:color="auto"/>
          </w:divBdr>
        </w:div>
      </w:divsChild>
    </w:div>
    <w:div w:id="2041516538">
      <w:bodyDiv w:val="1"/>
      <w:marLeft w:val="0"/>
      <w:marRight w:val="0"/>
      <w:marTop w:val="0"/>
      <w:marBottom w:val="0"/>
      <w:divBdr>
        <w:top w:val="none" w:sz="0" w:space="0" w:color="auto"/>
        <w:left w:val="none" w:sz="0" w:space="0" w:color="auto"/>
        <w:bottom w:val="none" w:sz="0" w:space="0" w:color="auto"/>
        <w:right w:val="none" w:sz="0" w:space="0" w:color="auto"/>
      </w:divBdr>
    </w:div>
    <w:div w:id="2072338451">
      <w:bodyDiv w:val="1"/>
      <w:marLeft w:val="0"/>
      <w:marRight w:val="0"/>
      <w:marTop w:val="0"/>
      <w:marBottom w:val="0"/>
      <w:divBdr>
        <w:top w:val="none" w:sz="0" w:space="0" w:color="auto"/>
        <w:left w:val="none" w:sz="0" w:space="0" w:color="auto"/>
        <w:bottom w:val="none" w:sz="0" w:space="0" w:color="auto"/>
        <w:right w:val="none" w:sz="0" w:space="0" w:color="auto"/>
      </w:divBdr>
    </w:div>
    <w:div w:id="2075927891">
      <w:bodyDiv w:val="1"/>
      <w:marLeft w:val="0"/>
      <w:marRight w:val="0"/>
      <w:marTop w:val="0"/>
      <w:marBottom w:val="0"/>
      <w:divBdr>
        <w:top w:val="none" w:sz="0" w:space="0" w:color="auto"/>
        <w:left w:val="none" w:sz="0" w:space="0" w:color="auto"/>
        <w:bottom w:val="none" w:sz="0" w:space="0" w:color="auto"/>
        <w:right w:val="none" w:sz="0" w:space="0" w:color="auto"/>
      </w:divBdr>
    </w:div>
    <w:div w:id="212306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ical.ch/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cketcorne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0E3ACF4AF160499BF4674E72315E81" ma:contentTypeVersion="13" ma:contentTypeDescription="Ein neues Dokument erstellen." ma:contentTypeScope="" ma:versionID="350e55bed980c1d2be2164b4af951e58">
  <xsd:schema xmlns:xsd="http://www.w3.org/2001/XMLSchema" xmlns:xs="http://www.w3.org/2001/XMLSchema" xmlns:p="http://schemas.microsoft.com/office/2006/metadata/properties" xmlns:ns2="41ac4e25-ad69-4349-bdc0-54ef4654a07c" xmlns:ns3="cb236b4b-ad3f-464c-8a24-08f367546d9c" targetNamespace="http://schemas.microsoft.com/office/2006/metadata/properties" ma:root="true" ma:fieldsID="17d102389ae231135b11e5be6793b1d9" ns2:_="" ns3:_="">
    <xsd:import namespace="41ac4e25-ad69-4349-bdc0-54ef4654a07c"/>
    <xsd:import namespace="cb236b4b-ad3f-464c-8a24-08f36754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c4e25-ad69-4349-bdc0-54ef4654a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a72c0ff-da3a-4a05-b181-89507254e8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36b4b-ad3f-464c-8a24-08f367546d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01f6f7-c7a8-469d-81b1-2a7a464517da}" ma:internalName="TaxCatchAll" ma:showField="CatchAllData" ma:web="cb236b4b-ad3f-464c-8a24-08f36754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236b4b-ad3f-464c-8a24-08f367546d9c" xsi:nil="true"/>
    <lcf76f155ced4ddcb4097134ff3c332f xmlns="41ac4e25-ad69-4349-bdc0-54ef4654a0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E0A0-FA96-4ECC-87A3-5971A8C0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c4e25-ad69-4349-bdc0-54ef4654a07c"/>
    <ds:schemaRef ds:uri="cb236b4b-ad3f-464c-8a24-08f36754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791D2-706A-44BE-B3A5-EEBD93F7FA3A}">
  <ds:schemaRefs>
    <ds:schemaRef ds:uri="http://schemas.microsoft.com/office/2006/metadata/properties"/>
    <ds:schemaRef ds:uri="http://schemas.microsoft.com/office/infopath/2007/PartnerControls"/>
    <ds:schemaRef ds:uri="cb236b4b-ad3f-464c-8a24-08f367546d9c"/>
    <ds:schemaRef ds:uri="41ac4e25-ad69-4349-bdc0-54ef4654a07c"/>
  </ds:schemaRefs>
</ds:datastoreItem>
</file>

<file path=customXml/itemProps3.xml><?xml version="1.0" encoding="utf-8"?>
<ds:datastoreItem xmlns:ds="http://schemas.openxmlformats.org/officeDocument/2006/customXml" ds:itemID="{7B4197D2-9E35-4430-AD4C-052DBD47896A}">
  <ds:schemaRefs>
    <ds:schemaRef ds:uri="http://schemas.microsoft.com/sharepoint/v3/contenttype/forms"/>
  </ds:schemaRefs>
</ds:datastoreItem>
</file>

<file path=customXml/itemProps4.xml><?xml version="1.0" encoding="utf-8"?>
<ds:datastoreItem xmlns:ds="http://schemas.openxmlformats.org/officeDocument/2006/customXml" ds:itemID="{B7044C17-7F5B-4ABF-A173-49F6E1AE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Vorlage_Rent_a_Theater</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Vorlage_Rent_a_Theater</dc:title>
  <dc:subject/>
  <dc:creator>Petra Schmitt</dc:creator>
  <cp:keywords/>
  <dc:description/>
  <cp:lastModifiedBy>Sonja Metzler</cp:lastModifiedBy>
  <cp:revision>42</cp:revision>
  <cp:lastPrinted>2024-09-23T13:16:00Z</cp:lastPrinted>
  <dcterms:created xsi:type="dcterms:W3CDTF">2026-03-05T10:38:00Z</dcterms:created>
  <dcterms:modified xsi:type="dcterms:W3CDTF">2026-03-10T14:24:00Z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0x010100F50E3ACF4AF160499BF4674E72315E81</vt:lpwstr>
  </property>
  <property fmtid="{D5CDD505-2E9C-101B-9397-08002B2CF9AE}" pid="3" name="MediaServiceImageTags">
    <vt:lpwstr/>
  </property>
</Properties>
</file>